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38FA4" w14:textId="1DBC235A" w:rsidR="009B2266" w:rsidRDefault="00765566" w:rsidP="00E36EF1">
      <w:pPr>
        <w:jc w:val="both"/>
        <w:rPr>
          <w:rFonts w:eastAsia="Calibri"/>
          <w:sz w:val="28"/>
        </w:rPr>
      </w:pPr>
      <w:r w:rsidRPr="00526FAD">
        <w:rPr>
          <w:rFonts w:eastAsia="Calibri"/>
          <w:noProof/>
          <w:sz w:val="28"/>
        </w:rPr>
        <w:drawing>
          <wp:anchor distT="0" distB="0" distL="114300" distR="114300" simplePos="0" relativeHeight="251671552" behindDoc="1" locked="0" layoutInCell="1" allowOverlap="1" wp14:anchorId="7CD6A9D9" wp14:editId="517D6376">
            <wp:simplePos x="0" y="0"/>
            <wp:positionH relativeFrom="margin">
              <wp:posOffset>4019550</wp:posOffset>
            </wp:positionH>
            <wp:positionV relativeFrom="paragraph">
              <wp:posOffset>2805430</wp:posOffset>
            </wp:positionV>
            <wp:extent cx="2085975" cy="2105025"/>
            <wp:effectExtent l="0" t="0" r="9525" b="9525"/>
            <wp:wrapTight wrapText="bothSides">
              <wp:wrapPolygon edited="0">
                <wp:start x="0" y="0"/>
                <wp:lineTo x="0" y="21502"/>
                <wp:lineTo x="21501" y="21502"/>
                <wp:lineTo x="2150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085975" cy="2105025"/>
                    </a:xfrm>
                    <a:prstGeom prst="rect">
                      <a:avLst/>
                    </a:prstGeom>
                  </pic:spPr>
                </pic:pic>
              </a:graphicData>
            </a:graphic>
            <wp14:sizeRelH relativeFrom="margin">
              <wp14:pctWidth>0</wp14:pctWidth>
            </wp14:sizeRelH>
            <wp14:sizeRelV relativeFrom="margin">
              <wp14:pctHeight>0</wp14:pctHeight>
            </wp14:sizeRelV>
          </wp:anchor>
        </w:drawing>
      </w:r>
      <w:r w:rsidRPr="00526FAD">
        <w:rPr>
          <w:rFonts w:eastAsia="Calibri"/>
          <w:noProof/>
          <w:sz w:val="28"/>
        </w:rPr>
        <w:drawing>
          <wp:anchor distT="0" distB="0" distL="114300" distR="114300" simplePos="0" relativeHeight="251670528" behindDoc="1" locked="0" layoutInCell="1" allowOverlap="1" wp14:anchorId="30BBBCC3" wp14:editId="39E2D734">
            <wp:simplePos x="0" y="0"/>
            <wp:positionH relativeFrom="margin">
              <wp:posOffset>238125</wp:posOffset>
            </wp:positionH>
            <wp:positionV relativeFrom="paragraph">
              <wp:posOffset>2843530</wp:posOffset>
            </wp:positionV>
            <wp:extent cx="2209800" cy="2175510"/>
            <wp:effectExtent l="0" t="0" r="0" b="0"/>
            <wp:wrapTight wrapText="bothSides">
              <wp:wrapPolygon edited="0">
                <wp:start x="0" y="0"/>
                <wp:lineTo x="0" y="21373"/>
                <wp:lineTo x="21414" y="21373"/>
                <wp:lineTo x="2141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209800" cy="2175510"/>
                    </a:xfrm>
                    <a:prstGeom prst="rect">
                      <a:avLst/>
                    </a:prstGeom>
                  </pic:spPr>
                </pic:pic>
              </a:graphicData>
            </a:graphic>
            <wp14:sizeRelH relativeFrom="margin">
              <wp14:pctWidth>0</wp14:pctWidth>
            </wp14:sizeRelH>
            <wp14:sizeRelV relativeFrom="margin">
              <wp14:pctHeight>0</wp14:pctHeight>
            </wp14:sizeRelV>
          </wp:anchor>
        </w:drawing>
      </w:r>
      <w:r w:rsidRPr="00526FAD">
        <w:rPr>
          <w:rFonts w:ascii="Book Antiqua" w:eastAsia="Calibri" w:hAnsi="Book Antiqua"/>
          <w:i/>
          <w:noProof/>
          <w:sz w:val="28"/>
        </w:rPr>
        <mc:AlternateContent>
          <mc:Choice Requires="wps">
            <w:drawing>
              <wp:anchor distT="228600" distB="228600" distL="228600" distR="228600" simplePos="0" relativeHeight="251660288" behindDoc="1" locked="0" layoutInCell="1" allowOverlap="1" wp14:anchorId="15525261" wp14:editId="232D448A">
                <wp:simplePos x="0" y="0"/>
                <wp:positionH relativeFrom="margin">
                  <wp:align>right</wp:align>
                </wp:positionH>
                <wp:positionV relativeFrom="margin">
                  <wp:posOffset>1781175</wp:posOffset>
                </wp:positionV>
                <wp:extent cx="3009900" cy="1600200"/>
                <wp:effectExtent l="76200" t="57150" r="76200" b="97790"/>
                <wp:wrapSquare wrapText="bothSides"/>
                <wp:docPr id="134" name="Cuadro de texto 134"/>
                <wp:cNvGraphicFramePr/>
                <a:graphic xmlns:a="http://schemas.openxmlformats.org/drawingml/2006/main">
                  <a:graphicData uri="http://schemas.microsoft.com/office/word/2010/wordprocessingShape">
                    <wps:wsp>
                      <wps:cNvSpPr txBox="1"/>
                      <wps:spPr>
                        <a:xfrm>
                          <a:off x="0" y="0"/>
                          <a:ext cx="3009900" cy="160020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42488FC7" w14:textId="77777777" w:rsidR="00232016" w:rsidRDefault="00232016" w:rsidP="00232016">
                            <w:pPr>
                              <w:jc w:val="center"/>
                              <w:rPr>
                                <w:sz w:val="36"/>
                              </w:rPr>
                            </w:pPr>
                            <w:r w:rsidRPr="00232016">
                              <w:rPr>
                                <w:sz w:val="36"/>
                              </w:rPr>
                              <w:t xml:space="preserve">Escanea el código qr y </w:t>
                            </w:r>
                          </w:p>
                          <w:p w14:paraId="1FEDB051" w14:textId="1EE13F5D" w:rsidR="00232016" w:rsidRPr="00232016" w:rsidRDefault="00232016" w:rsidP="00232016">
                            <w:pPr>
                              <w:jc w:val="center"/>
                              <w:rPr>
                                <w:sz w:val="36"/>
                              </w:rPr>
                            </w:pPr>
                            <w:r w:rsidRPr="00232016">
                              <w:rPr>
                                <w:sz w:val="36"/>
                              </w:rPr>
                              <w:t>accederán a la charla</w:t>
                            </w:r>
                          </w:p>
                          <w:p w14:paraId="7C91DC1A" w14:textId="49781598" w:rsidR="00232016" w:rsidRDefault="00232016">
                            <w:pPr>
                              <w:pStyle w:val="Sinespaciado"/>
                              <w:pBdr>
                                <w:top w:val="dotted" w:sz="4" w:space="6" w:color="FFFFFF" w:themeColor="background1"/>
                              </w:pBdr>
                              <w:ind w:left="360"/>
                              <w:rPr>
                                <w:color w:val="FFFFFF" w:themeColor="background1"/>
                                <w:sz w:val="18"/>
                                <w:szCs w:val="18"/>
                              </w:rPr>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5525261" id="_x0000_t202" coordsize="21600,21600" o:spt="202" path="m,l,21600r21600,l21600,xe">
                <v:stroke joinstyle="miter"/>
                <v:path gradientshapeok="t" o:connecttype="rect"/>
              </v:shapetype>
              <v:shape id="Cuadro de texto 134" o:spid="_x0000_s1026" type="#_x0000_t202" style="position:absolute;left:0;text-align:left;margin-left:185.8pt;margin-top:140.25pt;width:237pt;height:126pt;z-index:-251656192;visibility:visible;mso-wrap-style:square;mso-width-percent:0;mso-height-percent:0;mso-wrap-distance-left:18pt;mso-wrap-distance-top:18pt;mso-wrap-distance-right:18pt;mso-wrap-distance-bottom:18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" fillcolor="#4f81bd [3204]" strokecolor="white [3201]" strokeweight="3pt">
                <v:shadow on="t" color="black" opacity="24903f" origin=",.5" offset="0,.55556mm"/>
                <v:textbox style="mso-fit-shape-to-text:t" inset="14.4pt,7.2pt,14.4pt,7.2pt">
                  <w:txbxContent>
                    <w:p w14:paraId="42488FC7" w14:textId="77777777" w:rsidR="00232016" w:rsidRDefault="00232016" w:rsidP="00232016">
                      <w:pPr>
                        <w:jc w:val="center"/>
                        <w:rPr>
                          <w:sz w:val="36"/>
                        </w:rPr>
                      </w:pPr>
                      <w:r w:rsidRPr="00232016">
                        <w:rPr>
                          <w:sz w:val="36"/>
                        </w:rPr>
                        <w:t xml:space="preserve">Escanea el código qr y </w:t>
                      </w:r>
                    </w:p>
                    <w:p w14:paraId="1FEDB051" w14:textId="1EE13F5D" w:rsidR="00232016" w:rsidRPr="00232016" w:rsidRDefault="00232016" w:rsidP="00232016">
                      <w:pPr>
                        <w:jc w:val="center"/>
                        <w:rPr>
                          <w:sz w:val="36"/>
                        </w:rPr>
                      </w:pPr>
                      <w:r w:rsidRPr="00232016">
                        <w:rPr>
                          <w:sz w:val="36"/>
                        </w:rPr>
                        <w:t>accederán a la charla</w:t>
                      </w:r>
                    </w:p>
                    <w:p w14:paraId="7C91DC1A" w14:textId="49781598" w:rsidR="00232016" w:rsidRDefault="00232016">
                      <w:pPr>
                        <w:pStyle w:val="Sinespaciado"/>
                        <w:pBdr>
                          <w:top w:val="dotted" w:sz="4" w:space="6" w:color="FFFFFF" w:themeColor="background1"/>
                        </w:pBdr>
                        <w:ind w:left="360"/>
                        <w:rPr>
                          <w:color w:val="FFFFFF" w:themeColor="background1"/>
                          <w:sz w:val="18"/>
                          <w:szCs w:val="18"/>
                        </w:rPr>
                      </w:pPr>
                    </w:p>
                  </w:txbxContent>
                </v:textbox>
                <w10:wrap type="square" anchorx="margin" anchory="margin"/>
              </v:shape>
            </w:pict>
          </mc:Fallback>
        </mc:AlternateContent>
      </w:r>
      <w:r w:rsidR="00526FAD" w:rsidRPr="00526FAD">
        <w:rPr>
          <w:rFonts w:eastAsia="Calibri"/>
          <w:noProof/>
          <w:sz w:val="28"/>
        </w:rPr>
        <w:t xml:space="preserve">Entretenidísima charla en </w:t>
      </w:r>
      <w:r w:rsidR="00526FAD">
        <w:rPr>
          <w:rFonts w:eastAsia="Calibri"/>
          <w:noProof/>
          <w:sz w:val="28"/>
        </w:rPr>
        <w:t>la</w:t>
      </w:r>
      <w:r w:rsidR="00526FAD" w:rsidRPr="00526FAD">
        <w:rPr>
          <w:rFonts w:eastAsia="Calibri"/>
          <w:noProof/>
          <w:sz w:val="28"/>
        </w:rPr>
        <w:t xml:space="preserve"> que López Nicolás, bioquímico y autor del blog Scientia, </w:t>
      </w:r>
      <w:r w:rsidR="00526FAD">
        <w:rPr>
          <w:rFonts w:eastAsia="Calibri"/>
          <w:noProof/>
          <w:sz w:val="28"/>
        </w:rPr>
        <w:t>habla</w:t>
      </w:r>
      <w:r w:rsidR="00526FAD" w:rsidRPr="00526FAD">
        <w:rPr>
          <w:rFonts w:eastAsia="Calibri"/>
          <w:noProof/>
          <w:sz w:val="28"/>
        </w:rPr>
        <w:t xml:space="preserve"> sobre los engaños del marketing de la industria alimentaria (concretamente los llamados alimentos funcionales). La idea es que dicha industria y la de los productos de cosmética vienen realizando un mal uso de la ciencia, publicitando propiedades realmente surrealistas basándose en un escaso rigor científico. </w:t>
      </w:r>
      <w:r w:rsidR="00C26BBF">
        <w:rPr>
          <w:rFonts w:eastAsia="Calibri"/>
          <w:noProof/>
          <w:sz w:val="28"/>
        </w:rPr>
        <w:t>P</w:t>
      </w:r>
      <w:r w:rsidR="00526FAD" w:rsidRPr="00526FAD">
        <w:rPr>
          <w:rFonts w:eastAsia="Calibri"/>
          <w:noProof/>
          <w:sz w:val="28"/>
        </w:rPr>
        <w:t xml:space="preserve">roductos que se aprovechan de resquicios legales para hacernos creer que sus virtudes se deben a componentes exclusivos de nombres rimbombantes que en realidad no sirven para </w:t>
      </w:r>
      <w:r w:rsidRPr="00526FAD">
        <w:rPr>
          <w:rFonts w:eastAsia="Calibri"/>
          <w:noProof/>
          <w:sz w:val="28"/>
        </w:rPr>
        <w:t>nada</w:t>
      </w:r>
      <w:r>
        <w:rPr>
          <w:rFonts w:eastAsia="Calibri"/>
          <w:noProof/>
          <w:sz w:val="28"/>
        </w:rPr>
        <w:t>...</w:t>
      </w:r>
    </w:p>
    <w:p w14:paraId="51F0243E" w14:textId="708FD37F" w:rsidR="00141CE0" w:rsidRDefault="00765566" w:rsidP="00D55C0E">
      <w:pPr>
        <w:rPr>
          <w:rFonts w:eastAsia="Calibri"/>
          <w:sz w:val="28"/>
        </w:rPr>
      </w:pPr>
      <w:r w:rsidRPr="00526FAD">
        <w:rPr>
          <w:rFonts w:ascii="Book Antiqua" w:eastAsia="Calibri" w:hAnsi="Book Antiqua"/>
          <w:i/>
          <w:noProof/>
          <w:sz w:val="28"/>
        </w:rPr>
        <mc:AlternateContent>
          <mc:Choice Requires="wps">
            <w:drawing>
              <wp:anchor distT="228600" distB="228600" distL="228600" distR="228600" simplePos="0" relativeHeight="251665408" behindDoc="1" locked="0" layoutInCell="1" allowOverlap="1" wp14:anchorId="5CB121E0" wp14:editId="7E09606A">
                <wp:simplePos x="0" y="0"/>
                <wp:positionH relativeFrom="margin">
                  <wp:posOffset>-95250</wp:posOffset>
                </wp:positionH>
                <wp:positionV relativeFrom="margin">
                  <wp:posOffset>1781175</wp:posOffset>
                </wp:positionV>
                <wp:extent cx="3009900" cy="1600200"/>
                <wp:effectExtent l="76200" t="57150" r="76200" b="97790"/>
                <wp:wrapTight wrapText="bothSides">
                  <wp:wrapPolygon edited="0">
                    <wp:start x="-547" y="-1274"/>
                    <wp:lineTo x="-410" y="23355"/>
                    <wp:lineTo x="21873" y="23355"/>
                    <wp:lineTo x="22010" y="-1274"/>
                    <wp:lineTo x="-547" y="-1274"/>
                  </wp:wrapPolygon>
                </wp:wrapTight>
                <wp:docPr id="4" name="Cuadro de texto 4"/>
                <wp:cNvGraphicFramePr/>
                <a:graphic xmlns:a="http://schemas.openxmlformats.org/drawingml/2006/main">
                  <a:graphicData uri="http://schemas.microsoft.com/office/word/2010/wordprocessingShape">
                    <wps:wsp>
                      <wps:cNvSpPr txBox="1"/>
                      <wps:spPr>
                        <a:xfrm>
                          <a:off x="0" y="0"/>
                          <a:ext cx="3009900" cy="160020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5542678F" w14:textId="77777777" w:rsidR="00625F5E" w:rsidRDefault="00625F5E" w:rsidP="00625F5E">
                            <w:pPr>
                              <w:jc w:val="center"/>
                              <w:rPr>
                                <w:sz w:val="36"/>
                              </w:rPr>
                            </w:pPr>
                            <w:r w:rsidRPr="00232016">
                              <w:rPr>
                                <w:sz w:val="36"/>
                              </w:rPr>
                              <w:t xml:space="preserve">Escanea el código qr y </w:t>
                            </w:r>
                          </w:p>
                          <w:p w14:paraId="6F8BAC91" w14:textId="4B16FCBF" w:rsidR="00625F5E" w:rsidRPr="00232016" w:rsidRDefault="00625F5E" w:rsidP="00625F5E">
                            <w:pPr>
                              <w:jc w:val="center"/>
                              <w:rPr>
                                <w:sz w:val="36"/>
                              </w:rPr>
                            </w:pPr>
                            <w:r w:rsidRPr="00232016">
                              <w:rPr>
                                <w:sz w:val="36"/>
                              </w:rPr>
                              <w:t xml:space="preserve">accederán a </w:t>
                            </w:r>
                            <w:r w:rsidR="00526FAD">
                              <w:rPr>
                                <w:sz w:val="36"/>
                              </w:rPr>
                              <w:t>su blog</w:t>
                            </w:r>
                          </w:p>
                          <w:p w14:paraId="5C682BCA" w14:textId="77777777" w:rsidR="00625F5E" w:rsidRDefault="00625F5E" w:rsidP="00625F5E">
                            <w:pPr>
                              <w:pStyle w:val="Sinespaciado"/>
                              <w:pBdr>
                                <w:top w:val="dotted" w:sz="4" w:space="6" w:color="FFFFFF" w:themeColor="background1"/>
                              </w:pBdr>
                              <w:ind w:left="360"/>
                              <w:rPr>
                                <w:color w:val="FFFFFF" w:themeColor="background1"/>
                                <w:sz w:val="18"/>
                                <w:szCs w:val="18"/>
                              </w:rPr>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CB121E0" id="Cuadro de texto 4" o:spid="_x0000_s1027" type="#_x0000_t202" style="position:absolute;margin-left:-7.5pt;margin-top:140.25pt;width:237pt;height:126pt;z-index:-251651072;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" fillcolor="#4f81bd [3204]" strokecolor="white [3201]" strokeweight="3pt">
                <v:shadow on="t" color="black" opacity="24903f" origin=",.5" offset="0,.55556mm"/>
                <v:textbox style="mso-fit-shape-to-text:t" inset="14.4pt,7.2pt,14.4pt,7.2pt">
                  <w:txbxContent>
                    <w:p w14:paraId="5542678F" w14:textId="77777777" w:rsidR="00625F5E" w:rsidRDefault="00625F5E" w:rsidP="00625F5E">
                      <w:pPr>
                        <w:jc w:val="center"/>
                        <w:rPr>
                          <w:sz w:val="36"/>
                        </w:rPr>
                      </w:pPr>
                      <w:r w:rsidRPr="00232016">
                        <w:rPr>
                          <w:sz w:val="36"/>
                        </w:rPr>
                        <w:t xml:space="preserve">Escanea el código qr y </w:t>
                      </w:r>
                    </w:p>
                    <w:p w14:paraId="6F8BAC91" w14:textId="4B16FCBF" w:rsidR="00625F5E" w:rsidRPr="00232016" w:rsidRDefault="00625F5E" w:rsidP="00625F5E">
                      <w:pPr>
                        <w:jc w:val="center"/>
                        <w:rPr>
                          <w:sz w:val="36"/>
                        </w:rPr>
                      </w:pPr>
                      <w:r w:rsidRPr="00232016">
                        <w:rPr>
                          <w:sz w:val="36"/>
                        </w:rPr>
                        <w:t xml:space="preserve">accederán a </w:t>
                      </w:r>
                      <w:r w:rsidR="00526FAD">
                        <w:rPr>
                          <w:sz w:val="36"/>
                        </w:rPr>
                        <w:t>su blog</w:t>
                      </w:r>
                    </w:p>
                    <w:p w14:paraId="5C682BCA" w14:textId="77777777" w:rsidR="00625F5E" w:rsidRDefault="00625F5E" w:rsidP="00625F5E">
                      <w:pPr>
                        <w:pStyle w:val="Sinespaciado"/>
                        <w:pBdr>
                          <w:top w:val="dotted" w:sz="4" w:space="6" w:color="FFFFFF" w:themeColor="background1"/>
                        </w:pBdr>
                        <w:ind w:left="360"/>
                        <w:rPr>
                          <w:color w:val="FFFFFF" w:themeColor="background1"/>
                          <w:sz w:val="18"/>
                          <w:szCs w:val="18"/>
                        </w:rPr>
                      </w:pPr>
                    </w:p>
                  </w:txbxContent>
                </v:textbox>
                <w10:wrap type="tight" anchorx="margin" anchory="margin"/>
              </v:shape>
            </w:pict>
          </mc:Fallback>
        </mc:AlternateContent>
      </w:r>
    </w:p>
    <w:p w14:paraId="6BEB9EEC" w14:textId="3F958BCC" w:rsidR="00D55C0E" w:rsidRDefault="00D55C0E" w:rsidP="00D55C0E">
      <w:pPr>
        <w:jc w:val="both"/>
        <w:rPr>
          <w:rFonts w:eastAsia="Calibri"/>
          <w:sz w:val="28"/>
        </w:rPr>
      </w:pPr>
    </w:p>
    <w:p w14:paraId="702A73C1" w14:textId="037B5C59" w:rsidR="006250D7" w:rsidRDefault="006250D7" w:rsidP="00D55C0E">
      <w:pPr>
        <w:jc w:val="both"/>
        <w:rPr>
          <w:rFonts w:eastAsia="Calibri"/>
          <w:sz w:val="28"/>
        </w:rPr>
      </w:pPr>
    </w:p>
    <w:p w14:paraId="66356C01" w14:textId="0D43DB80" w:rsidR="006250D7" w:rsidRDefault="006250D7" w:rsidP="00D55C0E">
      <w:pPr>
        <w:jc w:val="both"/>
        <w:rPr>
          <w:rFonts w:eastAsia="Calibri"/>
          <w:sz w:val="28"/>
        </w:rPr>
      </w:pPr>
    </w:p>
    <w:p w14:paraId="22A37B3E" w14:textId="6B8643F0" w:rsidR="006250D7" w:rsidRDefault="006250D7" w:rsidP="00D55C0E">
      <w:pPr>
        <w:jc w:val="both"/>
        <w:rPr>
          <w:rFonts w:eastAsia="Calibri"/>
          <w:sz w:val="28"/>
        </w:rPr>
      </w:pPr>
    </w:p>
    <w:p w14:paraId="6ABB7D05" w14:textId="14D76A7B" w:rsidR="009B2266" w:rsidRDefault="009B2266" w:rsidP="009B2266">
      <w:pPr>
        <w:rPr>
          <w:rFonts w:eastAsia="Calibri"/>
          <w:sz w:val="28"/>
        </w:rPr>
      </w:pPr>
    </w:p>
    <w:p w14:paraId="3E1B7088" w14:textId="31E06929" w:rsidR="00625F5E" w:rsidRDefault="00625F5E" w:rsidP="009B2266">
      <w:pPr>
        <w:rPr>
          <w:rFonts w:eastAsia="Calibri"/>
          <w:sz w:val="28"/>
        </w:rPr>
      </w:pPr>
    </w:p>
    <w:p w14:paraId="092F24DC" w14:textId="5E9AD03A" w:rsidR="00625F5E" w:rsidRDefault="00625F5E" w:rsidP="009B2266">
      <w:pPr>
        <w:rPr>
          <w:rFonts w:eastAsia="Calibri"/>
          <w:sz w:val="28"/>
        </w:rPr>
      </w:pPr>
    </w:p>
    <w:p w14:paraId="249D9BD8" w14:textId="4D708150" w:rsidR="00625F5E" w:rsidRDefault="00625F5E" w:rsidP="009B2266">
      <w:pPr>
        <w:rPr>
          <w:rFonts w:eastAsia="Calibri"/>
          <w:sz w:val="28"/>
        </w:rPr>
      </w:pPr>
    </w:p>
    <w:p w14:paraId="701DBDB7" w14:textId="400405A6" w:rsidR="00625F5E" w:rsidRDefault="00625F5E" w:rsidP="009B2266">
      <w:pPr>
        <w:rPr>
          <w:rFonts w:eastAsia="Calibri"/>
          <w:sz w:val="28"/>
        </w:rPr>
      </w:pPr>
    </w:p>
    <w:p w14:paraId="3DF515EC" w14:textId="77777777" w:rsidR="00C26BBF" w:rsidRPr="00C26BBF" w:rsidRDefault="00C26BBF" w:rsidP="00C26BBF">
      <w:pPr>
        <w:pStyle w:val="NormalWeb"/>
        <w:shd w:val="clear" w:color="auto" w:fill="FFFFFF"/>
        <w:spacing w:before="0" w:beforeAutospacing="0" w:after="0" w:afterAutospacing="0"/>
        <w:jc w:val="both"/>
        <w:textAlignment w:val="baseline"/>
        <w:rPr>
          <w:color w:val="484848"/>
          <w:szCs w:val="21"/>
        </w:rPr>
      </w:pPr>
      <w:r w:rsidRPr="00C26BBF">
        <w:rPr>
          <w:rStyle w:val="Textoennegrita"/>
          <w:color w:val="484848"/>
          <w:szCs w:val="21"/>
          <w:bdr w:val="none" w:sz="0" w:space="0" w:color="auto" w:frame="1"/>
        </w:rPr>
        <w:t>P. ¿Los alimentos ecológicos son más saludables?</w:t>
      </w:r>
    </w:p>
    <w:p w14:paraId="7E56D559" w14:textId="2B8080BC" w:rsidR="00C26BBF" w:rsidRPr="00C26BBF" w:rsidRDefault="00C26BBF" w:rsidP="00C26BBF">
      <w:pPr>
        <w:pStyle w:val="NormalWeb"/>
        <w:shd w:val="clear" w:color="auto" w:fill="FFFFFF"/>
        <w:spacing w:before="0" w:beforeAutospacing="0" w:after="0" w:afterAutospacing="0"/>
        <w:jc w:val="both"/>
        <w:textAlignment w:val="baseline"/>
        <w:rPr>
          <w:color w:val="484848"/>
          <w:szCs w:val="21"/>
        </w:rPr>
      </w:pPr>
      <w:r w:rsidRPr="00C26BBF">
        <w:rPr>
          <w:rStyle w:val="Textoennegrita"/>
          <w:color w:val="484848"/>
          <w:szCs w:val="21"/>
          <w:bdr w:val="none" w:sz="0" w:space="0" w:color="auto" w:frame="1"/>
        </w:rPr>
        <w:t>R.</w:t>
      </w:r>
      <w:r w:rsidRPr="00C26BBF">
        <w:rPr>
          <w:color w:val="484848"/>
          <w:szCs w:val="21"/>
        </w:rPr>
        <w:t> No son ni nutricional ni sanitariamente mejores que los tradicionales. Tampoco peores. Una manzana ecológica es equivalente en esos aspectos a una manzana tradicional. Además, y aunque mucha gente cree lo contrario, tampoco su sabor, aroma, etc. es mejor. No hay que confundir los alimentos ecológicos con los de temporada o de cercanía. Ahí sí que hay diferencias organolépticas.</w:t>
      </w:r>
    </w:p>
    <w:p w14:paraId="6443B6A2" w14:textId="77777777" w:rsidR="00C26BBF" w:rsidRPr="00C26BBF" w:rsidRDefault="00C26BBF" w:rsidP="00C26BBF">
      <w:pPr>
        <w:pStyle w:val="NormalWeb"/>
        <w:shd w:val="clear" w:color="auto" w:fill="FFFFFF"/>
        <w:spacing w:before="0" w:beforeAutospacing="0" w:after="0" w:afterAutospacing="0"/>
        <w:jc w:val="both"/>
        <w:textAlignment w:val="baseline"/>
        <w:rPr>
          <w:color w:val="484848"/>
          <w:szCs w:val="21"/>
        </w:rPr>
      </w:pPr>
      <w:r w:rsidRPr="00C26BBF">
        <w:rPr>
          <w:rStyle w:val="Textoennegrita"/>
          <w:color w:val="484848"/>
          <w:szCs w:val="21"/>
          <w:bdr w:val="none" w:sz="0" w:space="0" w:color="auto" w:frame="1"/>
        </w:rPr>
        <w:t>P. Usted habla del ‘mito del colesterol’.</w:t>
      </w:r>
    </w:p>
    <w:p w14:paraId="14C25612" w14:textId="77777777" w:rsidR="00C26BBF" w:rsidRPr="00C26BBF" w:rsidRDefault="00C26BBF" w:rsidP="00C26BBF">
      <w:pPr>
        <w:pStyle w:val="NormalWeb"/>
        <w:shd w:val="clear" w:color="auto" w:fill="FFFFFF"/>
        <w:spacing w:before="0" w:beforeAutospacing="0" w:after="0" w:afterAutospacing="0"/>
        <w:jc w:val="both"/>
        <w:textAlignment w:val="baseline"/>
        <w:rPr>
          <w:color w:val="484848"/>
          <w:szCs w:val="21"/>
        </w:rPr>
      </w:pPr>
      <w:r w:rsidRPr="00C26BBF">
        <w:rPr>
          <w:rStyle w:val="Textoennegrita"/>
          <w:color w:val="484848"/>
          <w:szCs w:val="21"/>
          <w:bdr w:val="none" w:sz="0" w:space="0" w:color="auto" w:frame="1"/>
        </w:rPr>
        <w:t>R. </w:t>
      </w:r>
      <w:r w:rsidRPr="00C26BBF">
        <w:rPr>
          <w:color w:val="484848"/>
          <w:szCs w:val="21"/>
        </w:rPr>
        <w:t>Porque tenemos demasiado demonizada a esta molécula. El colesterol es imprescindible para el organismo desempeñando un papel fundamental en nuestro metabolismo. Cuando tenemos niveles muy altos puede suponer un riesgo y por ello hay que controlarlo… pero es absurdo hacerlo a base de yogures que prometen bajar sus niveles. Estos solo reducen, como mucho, un 10% aproximadamente y además la presencia de esteroles en su composición puede inhibir la absorción de otros nutrientes. Por último, hay que indicar que cuando tenemos el colesterol muy alto lo que hay que hacer, en vez de obsesionarse con bajar un poquito los porcentajes, es buscar la causa de que esos niveles sean tan altos. Eso sí, siempre bajo supervisión médica.</w:t>
      </w:r>
    </w:p>
    <w:p w14:paraId="53CDCE49" w14:textId="77777777" w:rsidR="00C26BBF" w:rsidRDefault="00C26BBF" w:rsidP="00590A06">
      <w:pPr>
        <w:jc w:val="center"/>
        <w:rPr>
          <w:rFonts w:eastAsia="Calibri"/>
          <w:b/>
          <w:i/>
          <w:sz w:val="36"/>
        </w:rPr>
      </w:pPr>
    </w:p>
    <w:p w14:paraId="681C8EB8" w14:textId="01EDDBEF" w:rsidR="00D47C1C" w:rsidRDefault="00590A06" w:rsidP="00590A06">
      <w:pPr>
        <w:jc w:val="center"/>
        <w:rPr>
          <w:rFonts w:eastAsia="Calibri"/>
          <w:b/>
          <w:i/>
          <w:sz w:val="32"/>
        </w:rPr>
      </w:pPr>
      <w:r w:rsidRPr="00C26BBF">
        <w:rPr>
          <w:rFonts w:eastAsia="Calibri"/>
          <w:b/>
          <w:i/>
          <w:sz w:val="32"/>
        </w:rPr>
        <w:t>"Una simple manzana aporta más beneficios que un alimento funcional"</w:t>
      </w:r>
    </w:p>
    <w:p w14:paraId="1D1B1D91" w14:textId="5A89282E" w:rsidR="00CF49A8" w:rsidRDefault="00CF49A8" w:rsidP="00590A06">
      <w:pPr>
        <w:jc w:val="center"/>
        <w:rPr>
          <w:rFonts w:eastAsia="Calibri"/>
        </w:rPr>
      </w:pPr>
    </w:p>
    <w:p w14:paraId="5AD7498C" w14:textId="102D5BBA" w:rsidR="00CF49A8" w:rsidRDefault="00CF49A8" w:rsidP="00590A06">
      <w:pPr>
        <w:jc w:val="center"/>
        <w:rPr>
          <w:rFonts w:eastAsia="Calibri"/>
        </w:rPr>
      </w:pPr>
    </w:p>
    <w:p w14:paraId="40B94992" w14:textId="77777777" w:rsidR="00CF49A8" w:rsidRPr="00C26BBF" w:rsidRDefault="00CF49A8" w:rsidP="00CF49A8">
      <w:pPr>
        <w:rPr>
          <w:rFonts w:eastAsia="Calibri"/>
        </w:rPr>
      </w:pPr>
    </w:p>
    <w:sectPr w:rsidR="00CF49A8" w:rsidRPr="00C26BBF" w:rsidSect="0034768D">
      <w:headerReference w:type="even" r:id="rId9"/>
      <w:headerReference w:type="default" r:id="rId10"/>
      <w:footerReference w:type="even" r:id="rId11"/>
      <w:footerReference w:type="default" r:id="rId12"/>
      <w:headerReference w:type="first" r:id="rId13"/>
      <w:footerReference w:type="first" r:id="rId14"/>
      <w:type w:val="oddPage"/>
      <w:pgSz w:w="11906" w:h="16838" w:code="9"/>
      <w:pgMar w:top="2221" w:right="991" w:bottom="890" w:left="709" w:header="426" w:footer="450" w:gutter="0"/>
      <w:paperSrc w:other="126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34578" w14:textId="77777777" w:rsidR="00FE780D" w:rsidRDefault="00FE780D">
      <w:r>
        <w:separator/>
      </w:r>
    </w:p>
  </w:endnote>
  <w:endnote w:type="continuationSeparator" w:id="0">
    <w:p w14:paraId="3BEC36C3" w14:textId="77777777" w:rsidR="00FE780D" w:rsidRDefault="00FE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sperOpenFace">
    <w:altName w:val="Courier New"/>
    <w:charset w:val="00"/>
    <w:family w:val="swiss"/>
    <w:pitch w:val="variable"/>
    <w:sig w:usb0="00000003" w:usb1="00000000" w:usb2="00000000" w:usb3="00000000" w:csb0="00000001" w:csb1="00000000"/>
  </w:font>
  <w:font w:name="MS PMincho">
    <w:altName w:val="MS PMincho"/>
    <w:charset w:val="80"/>
    <w:family w:val="roman"/>
    <w:pitch w:val="variable"/>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08310" w14:textId="77777777" w:rsidR="004A3131" w:rsidRPr="00165F78" w:rsidRDefault="00B552A0" w:rsidP="004A3131">
    <w:pPr>
      <w:pStyle w:val="Piedepgina"/>
      <w:jc w:val="center"/>
      <w:rPr>
        <w:rFonts w:ascii="Calibri" w:hAnsi="Calibri"/>
        <w:color w:val="0F243E"/>
        <w:sz w:val="16"/>
        <w:szCs w:val="16"/>
      </w:rPr>
    </w:pPr>
    <w:r w:rsidRPr="00165F78">
      <w:rPr>
        <w:rStyle w:val="Nmerodepgina"/>
        <w:rFonts w:ascii="Calibri" w:hAnsi="Calibri"/>
        <w:color w:val="0F243E"/>
        <w:sz w:val="16"/>
        <w:szCs w:val="16"/>
      </w:rPr>
      <w:t xml:space="preserve">- </w:t>
    </w:r>
    <w:r w:rsidR="004A3131" w:rsidRPr="00165F78">
      <w:rPr>
        <w:rStyle w:val="Nmerodepgina"/>
        <w:rFonts w:ascii="Calibri" w:hAnsi="Calibri"/>
        <w:color w:val="0F243E"/>
        <w:sz w:val="16"/>
        <w:szCs w:val="16"/>
      </w:rPr>
      <w:fldChar w:fldCharType="begin"/>
    </w:r>
    <w:r w:rsidR="004A3131" w:rsidRPr="00165F78">
      <w:rPr>
        <w:rStyle w:val="Nmerodepgina"/>
        <w:rFonts w:ascii="Calibri" w:hAnsi="Calibri"/>
        <w:color w:val="0F243E"/>
        <w:sz w:val="16"/>
        <w:szCs w:val="16"/>
      </w:rPr>
      <w:instrText xml:space="preserve"> PAGE </w:instrText>
    </w:r>
    <w:r w:rsidR="004A3131" w:rsidRPr="00165F78">
      <w:rPr>
        <w:rStyle w:val="Nmerodepgina"/>
        <w:rFonts w:ascii="Calibri" w:hAnsi="Calibri"/>
        <w:color w:val="0F243E"/>
        <w:sz w:val="16"/>
        <w:szCs w:val="16"/>
      </w:rPr>
      <w:fldChar w:fldCharType="separate"/>
    </w:r>
    <w:r w:rsidR="00EB44DC" w:rsidRPr="00165F78">
      <w:rPr>
        <w:rStyle w:val="Nmerodepgina"/>
        <w:rFonts w:ascii="Calibri" w:hAnsi="Calibri"/>
        <w:noProof/>
        <w:color w:val="0F243E"/>
        <w:sz w:val="16"/>
        <w:szCs w:val="16"/>
      </w:rPr>
      <w:t>2</w:t>
    </w:r>
    <w:r w:rsidR="004A3131" w:rsidRPr="00165F78">
      <w:rPr>
        <w:rStyle w:val="Nmerodepgina"/>
        <w:rFonts w:ascii="Calibri" w:hAnsi="Calibri"/>
        <w:color w:val="0F243E"/>
        <w:sz w:val="16"/>
        <w:szCs w:val="16"/>
      </w:rPr>
      <w:fldChar w:fldCharType="end"/>
    </w:r>
    <w:r w:rsidRPr="00165F78">
      <w:rPr>
        <w:rStyle w:val="Nmerodepgina"/>
        <w:rFonts w:ascii="Calibri" w:hAnsi="Calibri"/>
        <w:color w:val="0F243E"/>
        <w:sz w:val="16"/>
        <w:szCs w:val="16"/>
      </w:rPr>
      <w:t xml:space="preserve"> / </w:t>
    </w:r>
    <w:r w:rsidRPr="00165F78">
      <w:rPr>
        <w:rStyle w:val="Nmerodepgina"/>
        <w:rFonts w:ascii="Calibri" w:hAnsi="Calibri"/>
        <w:color w:val="0F243E"/>
        <w:sz w:val="16"/>
        <w:szCs w:val="16"/>
      </w:rPr>
      <w:fldChar w:fldCharType="begin"/>
    </w:r>
    <w:r w:rsidRPr="00165F78">
      <w:rPr>
        <w:rStyle w:val="Nmerodepgina"/>
        <w:rFonts w:ascii="Calibri" w:hAnsi="Calibri"/>
        <w:color w:val="0F243E"/>
        <w:sz w:val="16"/>
        <w:szCs w:val="16"/>
      </w:rPr>
      <w:instrText xml:space="preserve"> NUMPAGES </w:instrText>
    </w:r>
    <w:r w:rsidRPr="00165F78">
      <w:rPr>
        <w:rStyle w:val="Nmerodepgina"/>
        <w:rFonts w:ascii="Calibri" w:hAnsi="Calibri"/>
        <w:color w:val="0F243E"/>
        <w:sz w:val="16"/>
        <w:szCs w:val="16"/>
      </w:rPr>
      <w:fldChar w:fldCharType="separate"/>
    </w:r>
    <w:r w:rsidR="00A70A5E">
      <w:rPr>
        <w:rStyle w:val="Nmerodepgina"/>
        <w:rFonts w:ascii="Calibri" w:hAnsi="Calibri"/>
        <w:noProof/>
        <w:color w:val="0F243E"/>
        <w:sz w:val="16"/>
        <w:szCs w:val="16"/>
      </w:rPr>
      <w:t>3</w:t>
    </w:r>
    <w:r w:rsidRPr="00165F78">
      <w:rPr>
        <w:rStyle w:val="Nmerodepgina"/>
        <w:rFonts w:ascii="Calibri" w:hAnsi="Calibri"/>
        <w:color w:val="0F243E"/>
        <w:sz w:val="16"/>
        <w:szCs w:val="16"/>
      </w:rPr>
      <w:fldChar w:fldCharType="end"/>
    </w:r>
    <w:r w:rsidRPr="00165F78">
      <w:rPr>
        <w:rStyle w:val="Nmerodepgina"/>
        <w:rFonts w:ascii="Calibri" w:hAnsi="Calibri"/>
        <w:color w:val="0F243E"/>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DAB33" w14:textId="5DA00D86" w:rsidR="00B552A0" w:rsidRPr="00EF658D" w:rsidRDefault="00B552A0" w:rsidP="00B552A0">
    <w:pPr>
      <w:pStyle w:val="Piedepgina"/>
      <w:jc w:val="center"/>
      <w:rPr>
        <w:rFonts w:ascii="Calibri" w:hAnsi="Calibri"/>
        <w:color w:val="0F243E"/>
        <w:sz w:val="16"/>
        <w:szCs w:val="16"/>
      </w:rPr>
    </w:pPr>
    <w:r w:rsidRPr="00EF658D">
      <w:rPr>
        <w:rStyle w:val="Nmerodepgina"/>
        <w:rFonts w:ascii="Calibri" w:hAnsi="Calibri"/>
        <w:color w:val="0F243E"/>
        <w:sz w:val="16"/>
        <w:szCs w:val="16"/>
      </w:rPr>
      <w:t xml:space="preserve">- </w:t>
    </w:r>
    <w:r w:rsidRPr="00EF658D">
      <w:rPr>
        <w:rStyle w:val="Nmerodepgina"/>
        <w:rFonts w:ascii="Calibri" w:hAnsi="Calibri"/>
        <w:color w:val="0F243E"/>
        <w:sz w:val="16"/>
        <w:szCs w:val="16"/>
      </w:rPr>
      <w:fldChar w:fldCharType="begin"/>
    </w:r>
    <w:r w:rsidRPr="00EF658D">
      <w:rPr>
        <w:rStyle w:val="Nmerodepgina"/>
        <w:rFonts w:ascii="Calibri" w:hAnsi="Calibri"/>
        <w:color w:val="0F243E"/>
        <w:sz w:val="16"/>
        <w:szCs w:val="16"/>
      </w:rPr>
      <w:instrText xml:space="preserve"> PAGE </w:instrText>
    </w:r>
    <w:r w:rsidRPr="00EF658D">
      <w:rPr>
        <w:rStyle w:val="Nmerodepgina"/>
        <w:rFonts w:ascii="Calibri" w:hAnsi="Calibri"/>
        <w:color w:val="0F243E"/>
        <w:sz w:val="16"/>
        <w:szCs w:val="16"/>
      </w:rPr>
      <w:fldChar w:fldCharType="separate"/>
    </w:r>
    <w:r w:rsidR="00280061">
      <w:rPr>
        <w:rStyle w:val="Nmerodepgina"/>
        <w:rFonts w:ascii="Calibri" w:hAnsi="Calibri"/>
        <w:noProof/>
        <w:color w:val="0F243E"/>
        <w:sz w:val="16"/>
        <w:szCs w:val="16"/>
      </w:rPr>
      <w:t>3</w:t>
    </w:r>
    <w:r w:rsidRPr="00EF658D">
      <w:rPr>
        <w:rStyle w:val="Nmerodepgina"/>
        <w:rFonts w:ascii="Calibri" w:hAnsi="Calibri"/>
        <w:color w:val="0F243E"/>
        <w:sz w:val="16"/>
        <w:szCs w:val="16"/>
      </w:rPr>
      <w:fldChar w:fldCharType="end"/>
    </w:r>
    <w:r w:rsidRPr="00EF658D">
      <w:rPr>
        <w:rStyle w:val="Nmerodepgina"/>
        <w:rFonts w:ascii="Calibri" w:hAnsi="Calibri"/>
        <w:color w:val="0F243E"/>
        <w:sz w:val="16"/>
        <w:szCs w:val="16"/>
      </w:rPr>
      <w:t xml:space="preserve"> / </w:t>
    </w:r>
    <w:r w:rsidRPr="00EF658D">
      <w:rPr>
        <w:rStyle w:val="Nmerodepgina"/>
        <w:rFonts w:ascii="Calibri" w:hAnsi="Calibri"/>
        <w:color w:val="0F243E"/>
        <w:sz w:val="16"/>
        <w:szCs w:val="16"/>
      </w:rPr>
      <w:fldChar w:fldCharType="begin"/>
    </w:r>
    <w:r w:rsidRPr="00EF658D">
      <w:rPr>
        <w:rStyle w:val="Nmerodepgina"/>
        <w:rFonts w:ascii="Calibri" w:hAnsi="Calibri"/>
        <w:color w:val="0F243E"/>
        <w:sz w:val="16"/>
        <w:szCs w:val="16"/>
      </w:rPr>
      <w:instrText xml:space="preserve"> NUMPAGES </w:instrText>
    </w:r>
    <w:r w:rsidRPr="00EF658D">
      <w:rPr>
        <w:rStyle w:val="Nmerodepgina"/>
        <w:rFonts w:ascii="Calibri" w:hAnsi="Calibri"/>
        <w:color w:val="0F243E"/>
        <w:sz w:val="16"/>
        <w:szCs w:val="16"/>
      </w:rPr>
      <w:fldChar w:fldCharType="separate"/>
    </w:r>
    <w:r w:rsidR="00280061">
      <w:rPr>
        <w:rStyle w:val="Nmerodepgina"/>
        <w:rFonts w:ascii="Calibri" w:hAnsi="Calibri"/>
        <w:noProof/>
        <w:color w:val="0F243E"/>
        <w:sz w:val="16"/>
        <w:szCs w:val="16"/>
      </w:rPr>
      <w:t>3</w:t>
    </w:r>
    <w:r w:rsidRPr="00EF658D">
      <w:rPr>
        <w:rStyle w:val="Nmerodepgina"/>
        <w:rFonts w:ascii="Calibri" w:hAnsi="Calibri"/>
        <w:color w:val="0F243E"/>
        <w:sz w:val="16"/>
        <w:szCs w:val="16"/>
      </w:rPr>
      <w:fldChar w:fldCharType="end"/>
    </w:r>
    <w:r w:rsidRPr="00EF658D">
      <w:rPr>
        <w:rStyle w:val="Nmerodepgina"/>
        <w:rFonts w:ascii="Calibri" w:hAnsi="Calibri"/>
        <w:color w:val="0F243E"/>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42CF2" w14:textId="77777777" w:rsidR="008D70BF" w:rsidRPr="00165F78" w:rsidRDefault="009435BE" w:rsidP="00951659">
    <w:pPr>
      <w:pStyle w:val="Piedepgina"/>
      <w:jc w:val="center"/>
      <w:rPr>
        <w:rFonts w:ascii="Calibri" w:hAnsi="Calibri"/>
        <w:color w:val="0F243E"/>
        <w:sz w:val="16"/>
        <w:szCs w:val="16"/>
      </w:rPr>
    </w:pPr>
    <w:r>
      <w:rPr>
        <w:rFonts w:ascii="Calibri" w:hAnsi="Calibri"/>
        <w:noProof/>
        <w:color w:val="0F243E"/>
        <w:sz w:val="16"/>
        <w:szCs w:val="16"/>
      </w:rPr>
      <mc:AlternateContent>
        <mc:Choice Requires="wps">
          <w:drawing>
            <wp:anchor distT="0" distB="0" distL="114300" distR="114300" simplePos="0" relativeHeight="251659264" behindDoc="0" locked="0" layoutInCell="1" allowOverlap="1" wp14:anchorId="63F098CC" wp14:editId="2022BA0E">
              <wp:simplePos x="0" y="0"/>
              <wp:positionH relativeFrom="column">
                <wp:posOffset>600075</wp:posOffset>
              </wp:positionH>
              <wp:positionV relativeFrom="paragraph">
                <wp:posOffset>97155</wp:posOffset>
              </wp:positionV>
              <wp:extent cx="5219700" cy="171450"/>
              <wp:effectExtent l="0" t="1905"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0E527B" w14:textId="77777777" w:rsidR="00943DFF" w:rsidRPr="00B43AFA" w:rsidRDefault="00943DFF" w:rsidP="00943DFF">
                          <w:pPr>
                            <w:widowControl w:val="0"/>
                            <w:jc w:val="center"/>
                            <w:rPr>
                              <w:rFonts w:ascii="CasperOpenFace" w:hAnsi="CasperOpenFace"/>
                              <w:b/>
                              <w:bCs/>
                              <w:iCs/>
                              <w:color w:val="95B3D7"/>
                              <w:kern w:val="28"/>
                              <w:sz w:val="11"/>
                              <w:szCs w:val="11"/>
                            </w:rPr>
                          </w:pPr>
                          <w:r w:rsidRPr="00B43AFA">
                            <w:rPr>
                              <w:rFonts w:ascii="Calibri Light" w:hAnsi="Calibri Light"/>
                              <w:iCs/>
                              <w:color w:val="17375E"/>
                              <w:kern w:val="28"/>
                              <w:sz w:val="14"/>
                              <w:szCs w:val="14"/>
                            </w:rPr>
                            <w:t>Rambla de Santa Cruz, 94</w:t>
                          </w:r>
                          <w:r>
                            <w:rPr>
                              <w:rFonts w:ascii="Calibri Light" w:hAnsi="Calibri Light"/>
                              <w:iCs/>
                              <w:color w:val="17375E"/>
                              <w:kern w:val="28"/>
                              <w:sz w:val="14"/>
                              <w:szCs w:val="14"/>
                            </w:rPr>
                            <w:t xml:space="preserve"> - </w:t>
                          </w:r>
                          <w:r w:rsidRPr="00B43AFA">
                            <w:rPr>
                              <w:rFonts w:ascii="Calibri Light" w:hAnsi="Calibri Light"/>
                              <w:iCs/>
                              <w:color w:val="17375E"/>
                              <w:kern w:val="28"/>
                              <w:sz w:val="14"/>
                              <w:szCs w:val="14"/>
                            </w:rPr>
                            <w:t>38004 Santa Cruz de Tenerife</w:t>
                          </w:r>
                          <w:r>
                            <w:rPr>
                              <w:rFonts w:ascii="Calibri Light" w:hAnsi="Calibri Light"/>
                              <w:iCs/>
                              <w:color w:val="17375E"/>
                              <w:kern w:val="28"/>
                              <w:sz w:val="14"/>
                              <w:szCs w:val="14"/>
                            </w:rPr>
                            <w:t xml:space="preserve"> - </w:t>
                          </w:r>
                          <w:r w:rsidRPr="00B43AFA">
                            <w:rPr>
                              <w:rFonts w:ascii="MS PMincho" w:eastAsia="MS PMincho" w:hAnsi="MS PMincho" w:hint="eastAsia"/>
                              <w:iCs/>
                              <w:color w:val="17375E"/>
                              <w:kern w:val="28"/>
                              <w:sz w:val="14"/>
                              <w:szCs w:val="14"/>
                            </w:rPr>
                            <w:t>☎</w:t>
                          </w:r>
                          <w:r w:rsidRPr="00B43AFA">
                            <w:rPr>
                              <w:rFonts w:ascii="Calibri" w:hAnsi="Calibri"/>
                              <w:iCs/>
                              <w:color w:val="17375E"/>
                              <w:kern w:val="28"/>
                              <w:sz w:val="14"/>
                              <w:szCs w:val="14"/>
                            </w:rPr>
                            <w:t xml:space="preserve">+34  922 276056  </w:t>
                          </w:r>
                          <w:r w:rsidRPr="00B43AFA">
                            <w:rPr>
                              <w:rFonts w:ascii="Webdings" w:hAnsi="Webdings"/>
                              <w:iCs/>
                              <w:color w:val="17375E"/>
                              <w:kern w:val="28"/>
                              <w:sz w:val="14"/>
                              <w:szCs w:val="14"/>
                            </w:rPr>
                            <w:t></w:t>
                          </w:r>
                          <w:r w:rsidRPr="00B43AFA">
                            <w:rPr>
                              <w:rFonts w:ascii="Calibri" w:hAnsi="Calibri"/>
                              <w:iCs/>
                              <w:color w:val="17375E"/>
                              <w:kern w:val="28"/>
                              <w:sz w:val="14"/>
                              <w:szCs w:val="14"/>
                            </w:rPr>
                            <w:t>+34 922 278477</w:t>
                          </w:r>
                          <w:r>
                            <w:rPr>
                              <w:rFonts w:ascii="Calibri" w:hAnsi="Calibri"/>
                              <w:iCs/>
                              <w:color w:val="17375E"/>
                              <w:kern w:val="28"/>
                              <w:sz w:val="14"/>
                              <w:szCs w:val="14"/>
                            </w:rPr>
                            <w:t xml:space="preserve"> - </w:t>
                          </w:r>
                          <w:r w:rsidRPr="00B43AFA">
                            <w:rPr>
                              <w:rFonts w:ascii="Wingdings" w:hAnsi="Wingdings"/>
                              <w:iCs/>
                              <w:color w:val="17375E"/>
                              <w:kern w:val="28"/>
                              <w:sz w:val="14"/>
                              <w:szCs w:val="14"/>
                            </w:rPr>
                            <w:t></w:t>
                          </w:r>
                          <w:r w:rsidRPr="00B43AFA">
                            <w:rPr>
                              <w:rFonts w:ascii="Calibri" w:hAnsi="Calibri"/>
                              <w:iCs/>
                              <w:color w:val="17375E"/>
                              <w:kern w:val="28"/>
                              <w:sz w:val="14"/>
                              <w:szCs w:val="14"/>
                            </w:rPr>
                            <w:t xml:space="preserve"> buzon@colegio-hispano-ingles.es</w:t>
                          </w:r>
                        </w:p>
                        <w:p w14:paraId="677F1A9D" w14:textId="77777777" w:rsidR="00943DFF" w:rsidRPr="00B43AFA" w:rsidRDefault="00943DFF" w:rsidP="00943DFF">
                          <w:pPr>
                            <w:widowControl w:val="0"/>
                            <w:spacing w:after="120" w:line="285" w:lineRule="auto"/>
                            <w:jc w:val="center"/>
                            <w:rPr>
                              <w:rFonts w:ascii="Calibri" w:hAnsi="Calibri"/>
                              <w:color w:val="000000"/>
                              <w:kern w:val="28"/>
                              <w:sz w:val="20"/>
                              <w:szCs w:val="20"/>
                            </w:rPr>
                          </w:pPr>
                        </w:p>
                        <w:p w14:paraId="122CE263" w14:textId="77777777" w:rsidR="00943DFF" w:rsidRPr="00B43AFA" w:rsidRDefault="00943DFF" w:rsidP="00943DFF">
                          <w:pPr>
                            <w:widowControl w:val="0"/>
                            <w:jc w:val="center"/>
                            <w:rPr>
                              <w:rFonts w:ascii="Calibri" w:hAnsi="Calibri"/>
                              <w:iCs/>
                              <w:color w:val="17375E"/>
                              <w:kern w:val="28"/>
                              <w:sz w:val="14"/>
                              <w:szCs w:val="14"/>
                            </w:rPr>
                          </w:pPr>
                        </w:p>
                        <w:p w14:paraId="5EF5B246" w14:textId="77777777" w:rsidR="00943DFF" w:rsidRPr="00B43AFA" w:rsidRDefault="00943DFF" w:rsidP="00943DFF">
                          <w:pPr>
                            <w:widowControl w:val="0"/>
                            <w:spacing w:after="120" w:line="285" w:lineRule="auto"/>
                            <w:jc w:val="center"/>
                            <w:rPr>
                              <w:rFonts w:ascii="Calibri" w:hAnsi="Calibri"/>
                              <w:color w:val="000000"/>
                              <w:kern w:val="28"/>
                              <w:sz w:val="20"/>
                              <w:szCs w:val="20"/>
                            </w:rPr>
                          </w:pPr>
                        </w:p>
                        <w:p w14:paraId="12C51E1F" w14:textId="77777777" w:rsidR="00943DFF" w:rsidRPr="00B43AFA" w:rsidRDefault="00943DFF" w:rsidP="00943DFF">
                          <w:pPr>
                            <w:widowControl w:val="0"/>
                            <w:jc w:val="center"/>
                            <w:rPr>
                              <w:rFonts w:ascii="Calibri Light" w:hAnsi="Calibri Light"/>
                              <w:iCs/>
                              <w:color w:val="17375E"/>
                              <w:kern w:val="28"/>
                              <w:sz w:val="14"/>
                              <w:szCs w:val="14"/>
                            </w:rPr>
                          </w:pPr>
                        </w:p>
                        <w:p w14:paraId="2F2133F3" w14:textId="77777777" w:rsidR="00943DFF" w:rsidRPr="00B43AFA" w:rsidRDefault="00943DFF" w:rsidP="00943DFF">
                          <w:pPr>
                            <w:widowControl w:val="0"/>
                            <w:spacing w:after="120" w:line="285" w:lineRule="auto"/>
                            <w:jc w:val="center"/>
                            <w:rPr>
                              <w:rFonts w:ascii="Calibri" w:hAnsi="Calibri"/>
                              <w:color w:val="000000"/>
                              <w:kern w:val="28"/>
                              <w:sz w:val="20"/>
                              <w:szCs w:val="20"/>
                            </w:rPr>
                          </w:pPr>
                        </w:p>
                        <w:p w14:paraId="27D2BCF5" w14:textId="77777777" w:rsidR="00943DFF" w:rsidRPr="00B43AFA" w:rsidRDefault="00943DFF" w:rsidP="00943DFF">
                          <w:pPr>
                            <w:widowControl w:val="0"/>
                            <w:spacing w:after="120" w:line="285" w:lineRule="auto"/>
                            <w:jc w:val="center"/>
                            <w:rPr>
                              <w:rFonts w:ascii="Calibri" w:hAnsi="Calibri"/>
                              <w:color w:val="000000"/>
                              <w:kern w:val="28"/>
                              <w:sz w:val="20"/>
                              <w:szCs w:val="20"/>
                            </w:rPr>
                          </w:pPr>
                        </w:p>
                        <w:p w14:paraId="5AA7C803" w14:textId="77777777" w:rsidR="00943DFF" w:rsidRDefault="00943DFF" w:rsidP="00943DFF">
                          <w:pPr>
                            <w:jc w:val="center"/>
                          </w:pPr>
                        </w:p>
                      </w:txbxContent>
                    </wps:txbx>
                    <wps:bodyPr rot="0" vert="horz" wrap="square" lIns="9525" tIns="9525" rIns="9525" bIns="952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F098CC" id="_x0000_t202" coordsize="21600,21600" o:spt="202" path="m,l,21600r21600,l21600,xe">
              <v:stroke joinstyle="miter"/>
              <v:path gradientshapeok="t" o:connecttype="rect"/>
            </v:shapetype>
            <v:shape id="Cuadro de texto 2" o:spid="_x0000_s1029" type="#_x0000_t202" style="position:absolute;left:0;text-align:left;margin-left:47.25pt;margin-top:7.65pt;width:411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" stroked="f">
              <v:textbox inset=".75pt,.75pt,.75pt,.75pt">
                <w:txbxContent>
                  <w:p w14:paraId="530E527B" w14:textId="77777777" w:rsidR="00943DFF" w:rsidRPr="00B43AFA" w:rsidRDefault="00943DFF" w:rsidP="00943DFF">
                    <w:pPr>
                      <w:widowControl w:val="0"/>
                      <w:jc w:val="center"/>
                      <w:rPr>
                        <w:rFonts w:ascii="CasperOpenFace" w:hAnsi="CasperOpenFace"/>
                        <w:b/>
                        <w:bCs/>
                        <w:iCs/>
                        <w:color w:val="95B3D7"/>
                        <w:kern w:val="28"/>
                        <w:sz w:val="11"/>
                        <w:szCs w:val="11"/>
                      </w:rPr>
                    </w:pPr>
                    <w:r w:rsidRPr="00B43AFA">
                      <w:rPr>
                        <w:rFonts w:ascii="Calibri Light" w:hAnsi="Calibri Light"/>
                        <w:iCs/>
                        <w:color w:val="17375E"/>
                        <w:kern w:val="28"/>
                        <w:sz w:val="14"/>
                        <w:szCs w:val="14"/>
                      </w:rPr>
                      <w:t>Rambla de Santa Cruz, 94</w:t>
                    </w:r>
                    <w:r>
                      <w:rPr>
                        <w:rFonts w:ascii="Calibri Light" w:hAnsi="Calibri Light"/>
                        <w:iCs/>
                        <w:color w:val="17375E"/>
                        <w:kern w:val="28"/>
                        <w:sz w:val="14"/>
                        <w:szCs w:val="14"/>
                      </w:rPr>
                      <w:t xml:space="preserve"> - </w:t>
                    </w:r>
                    <w:r w:rsidRPr="00B43AFA">
                      <w:rPr>
                        <w:rFonts w:ascii="Calibri Light" w:hAnsi="Calibri Light"/>
                        <w:iCs/>
                        <w:color w:val="17375E"/>
                        <w:kern w:val="28"/>
                        <w:sz w:val="14"/>
                        <w:szCs w:val="14"/>
                      </w:rPr>
                      <w:t>38004 Santa Cruz de Tenerife</w:t>
                    </w:r>
                    <w:r>
                      <w:rPr>
                        <w:rFonts w:ascii="Calibri Light" w:hAnsi="Calibri Light"/>
                        <w:iCs/>
                        <w:color w:val="17375E"/>
                        <w:kern w:val="28"/>
                        <w:sz w:val="14"/>
                        <w:szCs w:val="14"/>
                      </w:rPr>
                      <w:t xml:space="preserve"> - </w:t>
                    </w:r>
                    <w:r w:rsidRPr="00B43AFA">
                      <w:rPr>
                        <w:rFonts w:ascii="MS PMincho" w:eastAsia="MS PMincho" w:hAnsi="MS PMincho" w:hint="eastAsia"/>
                        <w:iCs/>
                        <w:color w:val="17375E"/>
                        <w:kern w:val="28"/>
                        <w:sz w:val="14"/>
                        <w:szCs w:val="14"/>
                      </w:rPr>
                      <w:t>☎</w:t>
                    </w:r>
                    <w:r w:rsidRPr="00B43AFA">
                      <w:rPr>
                        <w:rFonts w:ascii="Calibri" w:hAnsi="Calibri"/>
                        <w:iCs/>
                        <w:color w:val="17375E"/>
                        <w:kern w:val="28"/>
                        <w:sz w:val="14"/>
                        <w:szCs w:val="14"/>
                      </w:rPr>
                      <w:t xml:space="preserve">+34  922 276056  </w:t>
                    </w:r>
                    <w:r w:rsidRPr="00B43AFA">
                      <w:rPr>
                        <w:rFonts w:ascii="Webdings" w:hAnsi="Webdings"/>
                        <w:iCs/>
                        <w:color w:val="17375E"/>
                        <w:kern w:val="28"/>
                        <w:sz w:val="14"/>
                        <w:szCs w:val="14"/>
                      </w:rPr>
                      <w:t></w:t>
                    </w:r>
                    <w:r w:rsidRPr="00B43AFA">
                      <w:rPr>
                        <w:rFonts w:ascii="Calibri" w:hAnsi="Calibri"/>
                        <w:iCs/>
                        <w:color w:val="17375E"/>
                        <w:kern w:val="28"/>
                        <w:sz w:val="14"/>
                        <w:szCs w:val="14"/>
                      </w:rPr>
                      <w:t>+34 922 278477</w:t>
                    </w:r>
                    <w:r>
                      <w:rPr>
                        <w:rFonts w:ascii="Calibri" w:hAnsi="Calibri"/>
                        <w:iCs/>
                        <w:color w:val="17375E"/>
                        <w:kern w:val="28"/>
                        <w:sz w:val="14"/>
                        <w:szCs w:val="14"/>
                      </w:rPr>
                      <w:t xml:space="preserve"> - </w:t>
                    </w:r>
                    <w:r w:rsidRPr="00B43AFA">
                      <w:rPr>
                        <w:rFonts w:ascii="Wingdings" w:hAnsi="Wingdings"/>
                        <w:iCs/>
                        <w:color w:val="17375E"/>
                        <w:kern w:val="28"/>
                        <w:sz w:val="14"/>
                        <w:szCs w:val="14"/>
                      </w:rPr>
                      <w:t></w:t>
                    </w:r>
                    <w:r w:rsidRPr="00B43AFA">
                      <w:rPr>
                        <w:rFonts w:ascii="Calibri" w:hAnsi="Calibri"/>
                        <w:iCs/>
                        <w:color w:val="17375E"/>
                        <w:kern w:val="28"/>
                        <w:sz w:val="14"/>
                        <w:szCs w:val="14"/>
                      </w:rPr>
                      <w:t xml:space="preserve"> buzon@colegio-hispano-ingles.es</w:t>
                    </w:r>
                  </w:p>
                  <w:p w14:paraId="677F1A9D" w14:textId="77777777" w:rsidR="00943DFF" w:rsidRPr="00B43AFA" w:rsidRDefault="00943DFF" w:rsidP="00943DFF">
                    <w:pPr>
                      <w:widowControl w:val="0"/>
                      <w:spacing w:after="120" w:line="285" w:lineRule="auto"/>
                      <w:jc w:val="center"/>
                      <w:rPr>
                        <w:rFonts w:ascii="Calibri" w:hAnsi="Calibri"/>
                        <w:color w:val="000000"/>
                        <w:kern w:val="28"/>
                        <w:sz w:val="20"/>
                        <w:szCs w:val="20"/>
                      </w:rPr>
                    </w:pPr>
                  </w:p>
                  <w:p w14:paraId="122CE263" w14:textId="77777777" w:rsidR="00943DFF" w:rsidRPr="00B43AFA" w:rsidRDefault="00943DFF" w:rsidP="00943DFF">
                    <w:pPr>
                      <w:widowControl w:val="0"/>
                      <w:jc w:val="center"/>
                      <w:rPr>
                        <w:rFonts w:ascii="Calibri" w:hAnsi="Calibri"/>
                        <w:iCs/>
                        <w:color w:val="17375E"/>
                        <w:kern w:val="28"/>
                        <w:sz w:val="14"/>
                        <w:szCs w:val="14"/>
                      </w:rPr>
                    </w:pPr>
                  </w:p>
                  <w:p w14:paraId="5EF5B246" w14:textId="77777777" w:rsidR="00943DFF" w:rsidRPr="00B43AFA" w:rsidRDefault="00943DFF" w:rsidP="00943DFF">
                    <w:pPr>
                      <w:widowControl w:val="0"/>
                      <w:spacing w:after="120" w:line="285" w:lineRule="auto"/>
                      <w:jc w:val="center"/>
                      <w:rPr>
                        <w:rFonts w:ascii="Calibri" w:hAnsi="Calibri"/>
                        <w:color w:val="000000"/>
                        <w:kern w:val="28"/>
                        <w:sz w:val="20"/>
                        <w:szCs w:val="20"/>
                      </w:rPr>
                    </w:pPr>
                  </w:p>
                  <w:p w14:paraId="12C51E1F" w14:textId="77777777" w:rsidR="00943DFF" w:rsidRPr="00B43AFA" w:rsidRDefault="00943DFF" w:rsidP="00943DFF">
                    <w:pPr>
                      <w:widowControl w:val="0"/>
                      <w:jc w:val="center"/>
                      <w:rPr>
                        <w:rFonts w:ascii="Calibri Light" w:hAnsi="Calibri Light"/>
                        <w:iCs/>
                        <w:color w:val="17375E"/>
                        <w:kern w:val="28"/>
                        <w:sz w:val="14"/>
                        <w:szCs w:val="14"/>
                      </w:rPr>
                    </w:pPr>
                  </w:p>
                  <w:p w14:paraId="2F2133F3" w14:textId="77777777" w:rsidR="00943DFF" w:rsidRPr="00B43AFA" w:rsidRDefault="00943DFF" w:rsidP="00943DFF">
                    <w:pPr>
                      <w:widowControl w:val="0"/>
                      <w:spacing w:after="120" w:line="285" w:lineRule="auto"/>
                      <w:jc w:val="center"/>
                      <w:rPr>
                        <w:rFonts w:ascii="Calibri" w:hAnsi="Calibri"/>
                        <w:color w:val="000000"/>
                        <w:kern w:val="28"/>
                        <w:sz w:val="20"/>
                        <w:szCs w:val="20"/>
                      </w:rPr>
                    </w:pPr>
                  </w:p>
                  <w:p w14:paraId="27D2BCF5" w14:textId="77777777" w:rsidR="00943DFF" w:rsidRPr="00B43AFA" w:rsidRDefault="00943DFF" w:rsidP="00943DFF">
                    <w:pPr>
                      <w:widowControl w:val="0"/>
                      <w:spacing w:after="120" w:line="285" w:lineRule="auto"/>
                      <w:jc w:val="center"/>
                      <w:rPr>
                        <w:rFonts w:ascii="Calibri" w:hAnsi="Calibri"/>
                        <w:color w:val="000000"/>
                        <w:kern w:val="28"/>
                        <w:sz w:val="20"/>
                        <w:szCs w:val="20"/>
                      </w:rPr>
                    </w:pPr>
                  </w:p>
                  <w:p w14:paraId="5AA7C803" w14:textId="77777777" w:rsidR="00943DFF" w:rsidRDefault="00943DFF" w:rsidP="00943DFF">
                    <w:pPr>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F9ED7" w14:textId="77777777" w:rsidR="00FE780D" w:rsidRDefault="00FE780D">
      <w:r>
        <w:separator/>
      </w:r>
    </w:p>
  </w:footnote>
  <w:footnote w:type="continuationSeparator" w:id="0">
    <w:p w14:paraId="325E91FE" w14:textId="77777777" w:rsidR="00FE780D" w:rsidRDefault="00FE7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44863" w14:textId="77777777" w:rsidR="00A43C7F" w:rsidRDefault="009435BE" w:rsidP="00A43C7F">
    <w:pPr>
      <w:pStyle w:val="Encabezado"/>
      <w:jc w:val="right"/>
    </w:pPr>
    <w:r>
      <w:rPr>
        <w:noProof/>
      </w:rPr>
      <mc:AlternateContent>
        <mc:Choice Requires="wps">
          <w:drawing>
            <wp:anchor distT="0" distB="0" distL="114300" distR="114300" simplePos="0" relativeHeight="251658240" behindDoc="1" locked="0" layoutInCell="1" allowOverlap="1" wp14:anchorId="0B6AA4EC" wp14:editId="1545B88B">
              <wp:simplePos x="0" y="0"/>
              <wp:positionH relativeFrom="column">
                <wp:posOffset>-361950</wp:posOffset>
              </wp:positionH>
              <wp:positionV relativeFrom="paragraph">
                <wp:posOffset>466725</wp:posOffset>
              </wp:positionV>
              <wp:extent cx="7019925" cy="9601200"/>
              <wp:effectExtent l="9525" t="9525" r="9525" b="952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9601200"/>
                      </a:xfrm>
                      <a:prstGeom prst="rect">
                        <a:avLst/>
                      </a:prstGeom>
                      <a:solidFill>
                        <a:srgbClr val="FFFFFF"/>
                      </a:solidFill>
                      <a:ln w="9525">
                        <a:solidFill>
                          <a:srgbClr val="0F243E"/>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F74BF" id="Rectangle 15" o:spid="_x0000_s1026" style="position:absolute;margin-left:-28.5pt;margin-top:36.75pt;width:552.75pt;height:7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" strokecolor="#0f243e"/>
          </w:pict>
        </mc:Fallback>
      </mc:AlternateContent>
    </w:r>
    <w:r>
      <w:rPr>
        <w:noProof/>
      </w:rPr>
      <w:drawing>
        <wp:inline distT="0" distB="0" distL="0" distR="0" wp14:anchorId="2EC578ED" wp14:editId="68BCDA10">
          <wp:extent cx="361315" cy="365760"/>
          <wp:effectExtent l="0" t="0" r="635" b="0"/>
          <wp:docPr id="44" name="Imagen 44" descr="ESCUDO PARA FOLIOS 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PARA FOLIOS 13-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315" cy="3657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85FAE" w14:textId="77777777" w:rsidR="00CA6817" w:rsidRPr="00FC1AFE" w:rsidRDefault="009435BE" w:rsidP="00EB44DC">
    <w:pPr>
      <w:pStyle w:val="Encabezado"/>
      <w:jc w:val="right"/>
      <w:rPr>
        <w:rFonts w:ascii="Arial Narrow" w:hAnsi="Arial Narrow"/>
        <w:sz w:val="10"/>
        <w:szCs w:val="10"/>
      </w:rPr>
    </w:pPr>
    <w:r>
      <w:rPr>
        <w:rFonts w:ascii="Arial Narrow" w:hAnsi="Arial Narrow"/>
        <w:noProof/>
        <w:sz w:val="16"/>
        <w:szCs w:val="16"/>
      </w:rPr>
      <mc:AlternateContent>
        <mc:Choice Requires="wps">
          <w:drawing>
            <wp:anchor distT="0" distB="0" distL="114300" distR="114300" simplePos="0" relativeHeight="251657216" behindDoc="1" locked="0" layoutInCell="1" allowOverlap="1" wp14:anchorId="300679F8" wp14:editId="0381F6FD">
              <wp:simplePos x="0" y="0"/>
              <wp:positionH relativeFrom="column">
                <wp:posOffset>-361950</wp:posOffset>
              </wp:positionH>
              <wp:positionV relativeFrom="paragraph">
                <wp:posOffset>375285</wp:posOffset>
              </wp:positionV>
              <wp:extent cx="7019925" cy="9789795"/>
              <wp:effectExtent l="9525" t="13335" r="9525" b="762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9789795"/>
                      </a:xfrm>
                      <a:prstGeom prst="rect">
                        <a:avLst/>
                      </a:prstGeom>
                      <a:solidFill>
                        <a:srgbClr val="FFFFFF"/>
                      </a:solidFill>
                      <a:ln w="9525">
                        <a:solidFill>
                          <a:srgbClr val="0F243E"/>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85B62" id="Rectangle 13" o:spid="_x0000_s1026" style="position:absolute;margin-left:-28.5pt;margin-top:29.55pt;width:552.75pt;height:7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" strokecolor="#0f243e"/>
          </w:pict>
        </mc:Fallback>
      </mc:AlternateContent>
    </w:r>
    <w:r>
      <w:rPr>
        <w:rFonts w:ascii="Arial Narrow" w:hAnsi="Arial Narrow"/>
        <w:noProof/>
        <w:sz w:val="10"/>
        <w:szCs w:val="10"/>
      </w:rPr>
      <w:drawing>
        <wp:inline distT="0" distB="0" distL="0" distR="0" wp14:anchorId="2BECFDDC" wp14:editId="3DD3B25F">
          <wp:extent cx="309245" cy="309245"/>
          <wp:effectExtent l="0" t="0" r="0" b="0"/>
          <wp:docPr id="45" name="Imagen 45" descr="ESCUDO PARA FOLIOS 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PARA FOLIOS 13-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245" cy="3092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39" w:type="dxa"/>
      <w:tblInd w:w="-496" w:type="dxa"/>
      <w:tblLayout w:type="fixed"/>
      <w:tblCellMar>
        <w:left w:w="71" w:type="dxa"/>
        <w:right w:w="71" w:type="dxa"/>
      </w:tblCellMar>
      <w:tblLook w:val="00A0" w:firstRow="1" w:lastRow="0" w:firstColumn="1" w:lastColumn="0" w:noHBand="0" w:noVBand="0"/>
    </w:tblPr>
    <w:tblGrid>
      <w:gridCol w:w="4111"/>
      <w:gridCol w:w="1843"/>
      <w:gridCol w:w="5085"/>
    </w:tblGrid>
    <w:tr w:rsidR="00CF101F" w14:paraId="155368C7" w14:textId="77777777" w:rsidTr="00676393">
      <w:trPr>
        <w:cantSplit/>
        <w:trHeight w:val="1699"/>
      </w:trPr>
      <w:tc>
        <w:tcPr>
          <w:tcW w:w="4111" w:type="dxa"/>
          <w:shd w:val="clear" w:color="000000" w:fill="FFFFFF"/>
          <w:vAlign w:val="center"/>
        </w:tcPr>
        <w:p w14:paraId="2E0AEAD2" w14:textId="5CDFE1E3" w:rsidR="00CF101F" w:rsidRDefault="008F48B1" w:rsidP="00676393">
          <w:pPr>
            <w:pStyle w:val="Encabezado"/>
            <w:ind w:left="-71"/>
            <w:rPr>
              <w:b/>
            </w:rPr>
          </w:pPr>
          <w:r w:rsidRPr="008F48B1">
            <w:rPr>
              <w:b/>
            </w:rPr>
            <w:drawing>
              <wp:anchor distT="0" distB="0" distL="114300" distR="114300" simplePos="0" relativeHeight="251660288" behindDoc="0" locked="0" layoutInCell="1" allowOverlap="1" wp14:anchorId="13E99E9B" wp14:editId="2737ED8E">
                <wp:simplePos x="0" y="0"/>
                <wp:positionH relativeFrom="column">
                  <wp:posOffset>-45997</wp:posOffset>
                </wp:positionH>
                <wp:positionV relativeFrom="paragraph">
                  <wp:posOffset>24178</wp:posOffset>
                </wp:positionV>
                <wp:extent cx="3817539" cy="103301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817539" cy="1033015"/>
                        </a:xfrm>
                        <a:prstGeom prst="rect">
                          <a:avLst/>
                        </a:prstGeom>
                      </pic:spPr>
                    </pic:pic>
                  </a:graphicData>
                </a:graphic>
              </wp:anchor>
            </w:drawing>
          </w:r>
        </w:p>
      </w:tc>
      <w:tc>
        <w:tcPr>
          <w:tcW w:w="1843" w:type="dxa"/>
          <w:shd w:val="clear" w:color="000000" w:fill="FFFFFF"/>
          <w:vAlign w:val="center"/>
        </w:tcPr>
        <w:p w14:paraId="73DF472A" w14:textId="47ED5024" w:rsidR="00CF101F" w:rsidRDefault="00CF101F" w:rsidP="00943DFF">
          <w:pPr>
            <w:pStyle w:val="Encabezado"/>
            <w:jc w:val="center"/>
            <w:rPr>
              <w:b/>
            </w:rPr>
          </w:pPr>
        </w:p>
      </w:tc>
      <w:tc>
        <w:tcPr>
          <w:tcW w:w="5085" w:type="dxa"/>
          <w:tcBorders>
            <w:left w:val="nil"/>
          </w:tcBorders>
          <w:shd w:val="clear" w:color="000000" w:fill="FFFFFF"/>
        </w:tcPr>
        <w:p w14:paraId="57B9FE08" w14:textId="77777777" w:rsidR="00CF101F" w:rsidRPr="00AE7189" w:rsidRDefault="00676393" w:rsidP="00697676">
          <w:pPr>
            <w:pStyle w:val="Encabezado"/>
            <w:ind w:left="71"/>
            <w:jc w:val="center"/>
            <w:rPr>
              <w:rFonts w:ascii="Calibri" w:hAnsi="Calibri"/>
              <w:b/>
              <w:color w:val="17365D"/>
              <w:u w:val="single"/>
            </w:rPr>
          </w:pPr>
          <w:r>
            <w:rPr>
              <w:rFonts w:ascii="Calibri" w:hAnsi="Calibri"/>
              <w:noProof/>
              <w:color w:val="244061"/>
            </w:rPr>
            <mc:AlternateContent>
              <mc:Choice Requires="wps">
                <w:drawing>
                  <wp:anchor distT="0" distB="0" distL="114300" distR="114300" simplePos="0" relativeHeight="251658752" behindDoc="0" locked="0" layoutInCell="1" allowOverlap="1" wp14:anchorId="4C9A33E7" wp14:editId="52C5F431">
                    <wp:simplePos x="0" y="0"/>
                    <wp:positionH relativeFrom="column">
                      <wp:posOffset>-46990</wp:posOffset>
                    </wp:positionH>
                    <wp:positionV relativeFrom="page">
                      <wp:posOffset>-3810</wp:posOffset>
                    </wp:positionV>
                    <wp:extent cx="3323590" cy="1066800"/>
                    <wp:effectExtent l="0" t="0" r="0" b="0"/>
                    <wp:wrapNone/>
                    <wp:docPr id="18"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23590" cy="1066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F243E"/>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top w:val="dotted" w:sz="4" w:space="0" w:color="365F91"/>
                                    <w:left w:val="dotted" w:sz="4" w:space="0" w:color="365F91"/>
                                    <w:bottom w:val="dotted" w:sz="4" w:space="0" w:color="365F91"/>
                                    <w:right w:val="dotted" w:sz="4" w:space="0" w:color="365F91"/>
                                    <w:insideH w:val="dotted" w:sz="4" w:space="0" w:color="365F91"/>
                                    <w:insideV w:val="dotted" w:sz="4" w:space="0" w:color="365F91"/>
                                  </w:tblBorders>
                                  <w:tblLayout w:type="fixed"/>
                                  <w:tblCellMar>
                                    <w:left w:w="30" w:type="dxa"/>
                                    <w:right w:w="30" w:type="dxa"/>
                                  </w:tblCellMar>
                                  <w:tblLook w:val="01E0" w:firstRow="1" w:lastRow="1" w:firstColumn="1" w:lastColumn="1" w:noHBand="0" w:noVBand="0"/>
                                </w:tblPr>
                                <w:tblGrid>
                                  <w:gridCol w:w="4802"/>
                                </w:tblGrid>
                                <w:tr w:rsidR="009B2266" w:rsidRPr="0055716C" w14:paraId="2B6438C4" w14:textId="77777777" w:rsidTr="00E83912">
                                  <w:trPr>
                                    <w:trHeight w:val="283"/>
                                  </w:trPr>
                                  <w:tc>
                                    <w:tcPr>
                                      <w:tcW w:w="4802" w:type="dxa"/>
                                      <w:vAlign w:val="center"/>
                                    </w:tcPr>
                                    <w:p w14:paraId="6B1BFA75" w14:textId="3B5ADA3E" w:rsidR="009B2266" w:rsidRPr="0055716C" w:rsidRDefault="003C6804" w:rsidP="009B2266">
                                      <w:pPr>
                                        <w:ind w:left="-10" w:right="-27"/>
                                        <w:jc w:val="center"/>
                                        <w:rPr>
                                          <w:rFonts w:ascii="Calibri" w:hAnsi="Calibri"/>
                                          <w:b/>
                                          <w:color w:val="244061"/>
                                          <w:sz w:val="16"/>
                                          <w:szCs w:val="16"/>
                                        </w:rPr>
                                      </w:pPr>
                                      <w:r w:rsidRPr="003C6804">
                                        <w:rPr>
                                          <w:rFonts w:ascii="Calibri" w:hAnsi="Calibri"/>
                                          <w:b/>
                                          <w:color w:val="244061"/>
                                          <w:sz w:val="32"/>
                                          <w:szCs w:val="16"/>
                                        </w:rPr>
                                        <w:t>VERANO DE CIENCIA20-03</w:t>
                                      </w:r>
                                    </w:p>
                                  </w:tc>
                                </w:tr>
                                <w:tr w:rsidR="009B2266" w:rsidRPr="0055716C" w14:paraId="525A3FAF" w14:textId="77777777" w:rsidTr="003A07C7">
                                  <w:trPr>
                                    <w:trHeight w:val="369"/>
                                  </w:trPr>
                                  <w:tc>
                                    <w:tcPr>
                                      <w:tcW w:w="4802" w:type="dxa"/>
                                      <w:vAlign w:val="bottom"/>
                                    </w:tcPr>
                                    <w:p w14:paraId="5C15FB65" w14:textId="5AD6724A" w:rsidR="009B2266" w:rsidRPr="009B2266" w:rsidRDefault="00526FAD" w:rsidP="009B2266">
                                      <w:pPr>
                                        <w:ind w:right="28"/>
                                        <w:jc w:val="center"/>
                                        <w:rPr>
                                          <w:rFonts w:ascii="Calibri" w:hAnsi="Calibri"/>
                                          <w:b/>
                                          <w:color w:val="244061"/>
                                          <w:sz w:val="18"/>
                                          <w:szCs w:val="18"/>
                                        </w:rPr>
                                      </w:pPr>
                                      <w:r w:rsidRPr="00526FAD">
                                        <w:rPr>
                                          <w:rFonts w:ascii="Calibri" w:hAnsi="Calibri"/>
                                          <w:b/>
                                          <w:color w:val="244061"/>
                                          <w:szCs w:val="18"/>
                                        </w:rPr>
                                        <w:t>“El plátano de Jennifer López”</w:t>
                                      </w:r>
                                    </w:p>
                                  </w:tc>
                                </w:tr>
                                <w:tr w:rsidR="009B2266" w:rsidRPr="0055716C" w14:paraId="1C3A9BF4" w14:textId="77777777" w:rsidTr="00053E35">
                                  <w:trPr>
                                    <w:trHeight w:val="454"/>
                                  </w:trPr>
                                  <w:tc>
                                    <w:tcPr>
                                      <w:tcW w:w="4802" w:type="dxa"/>
                                      <w:vAlign w:val="bottom"/>
                                    </w:tcPr>
                                    <w:p w14:paraId="1339673F" w14:textId="31CB1372" w:rsidR="009B2266" w:rsidRPr="0055716C" w:rsidRDefault="00E10C77" w:rsidP="009B2266">
                                      <w:pPr>
                                        <w:ind w:right="28"/>
                                        <w:jc w:val="center"/>
                                        <w:rPr>
                                          <w:rFonts w:ascii="Calibri" w:hAnsi="Calibri"/>
                                          <w:color w:val="244061"/>
                                          <w:sz w:val="18"/>
                                          <w:szCs w:val="18"/>
                                        </w:rPr>
                                      </w:pPr>
                                      <w:r>
                                        <w:rPr>
                                          <w:rFonts w:ascii="Calibri" w:hAnsi="Calibri"/>
                                          <w:b/>
                                          <w:color w:val="244061"/>
                                          <w:sz w:val="32"/>
                                          <w:szCs w:val="16"/>
                                        </w:rPr>
                                        <w:t xml:space="preserve">Ponente: </w:t>
                                      </w:r>
                                      <w:r w:rsidR="00526FAD" w:rsidRPr="00526FAD">
                                        <w:rPr>
                                          <w:rFonts w:ascii="Calibri" w:hAnsi="Calibri"/>
                                          <w:b/>
                                          <w:color w:val="244061"/>
                                          <w:sz w:val="32"/>
                                          <w:szCs w:val="16"/>
                                        </w:rPr>
                                        <w:t>José M López Nicolás</w:t>
                                      </w:r>
                                    </w:p>
                                  </w:tc>
                                </w:tr>
                              </w:tbl>
                              <w:p w14:paraId="0F7D9EBC" w14:textId="77777777" w:rsidR="00676393" w:rsidRPr="00FF4E33" w:rsidRDefault="00676393" w:rsidP="00676393"/>
                            </w:txbxContent>
                          </wps:txbx>
                          <wps:bodyPr rot="0" vert="horz" wrap="square" lIns="123825" tIns="47625" rIns="47625" bIns="4762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A33E7" id="Rectangle 2" o:spid="_x0000_s1028" style="position:absolute;left:0;text-align:left;margin-left:-3.7pt;margin-top:-.3pt;width:261.7pt;height: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" filled="f" stroked="f" strokecolor="#0f243e">
                    <o:lock v:ext="edit" aspectratio="t"/>
                    <v:textbox inset="9.75pt,3.75pt,3.75pt,3.75pt">
                      <w:txbxContent>
                        <w:tbl>
                          <w:tblPr>
                            <w:tblW w:w="0" w:type="auto"/>
                            <w:tblBorders>
                              <w:top w:val="dotted" w:sz="4" w:space="0" w:color="365F91"/>
                              <w:left w:val="dotted" w:sz="4" w:space="0" w:color="365F91"/>
                              <w:bottom w:val="dotted" w:sz="4" w:space="0" w:color="365F91"/>
                              <w:right w:val="dotted" w:sz="4" w:space="0" w:color="365F91"/>
                              <w:insideH w:val="dotted" w:sz="4" w:space="0" w:color="365F91"/>
                              <w:insideV w:val="dotted" w:sz="4" w:space="0" w:color="365F91"/>
                            </w:tblBorders>
                            <w:tblLayout w:type="fixed"/>
                            <w:tblCellMar>
                              <w:left w:w="30" w:type="dxa"/>
                              <w:right w:w="30" w:type="dxa"/>
                            </w:tblCellMar>
                            <w:tblLook w:val="01E0" w:firstRow="1" w:lastRow="1" w:firstColumn="1" w:lastColumn="1" w:noHBand="0" w:noVBand="0"/>
                          </w:tblPr>
                          <w:tblGrid>
                            <w:gridCol w:w="4802"/>
                          </w:tblGrid>
                          <w:tr w:rsidR="009B2266" w:rsidRPr="0055716C" w14:paraId="2B6438C4" w14:textId="77777777" w:rsidTr="00E83912">
                            <w:trPr>
                              <w:trHeight w:val="283"/>
                            </w:trPr>
                            <w:tc>
                              <w:tcPr>
                                <w:tcW w:w="4802" w:type="dxa"/>
                                <w:vAlign w:val="center"/>
                              </w:tcPr>
                              <w:p w14:paraId="6B1BFA75" w14:textId="3B5ADA3E" w:rsidR="009B2266" w:rsidRPr="0055716C" w:rsidRDefault="003C6804" w:rsidP="009B2266">
                                <w:pPr>
                                  <w:ind w:left="-10" w:right="-27"/>
                                  <w:jc w:val="center"/>
                                  <w:rPr>
                                    <w:rFonts w:ascii="Calibri" w:hAnsi="Calibri"/>
                                    <w:b/>
                                    <w:color w:val="244061"/>
                                    <w:sz w:val="16"/>
                                    <w:szCs w:val="16"/>
                                  </w:rPr>
                                </w:pPr>
                                <w:r w:rsidRPr="003C6804">
                                  <w:rPr>
                                    <w:rFonts w:ascii="Calibri" w:hAnsi="Calibri"/>
                                    <w:b/>
                                    <w:color w:val="244061"/>
                                    <w:sz w:val="32"/>
                                    <w:szCs w:val="16"/>
                                  </w:rPr>
                                  <w:t>VERANO DE CIENCIA20-03</w:t>
                                </w:r>
                              </w:p>
                            </w:tc>
                          </w:tr>
                          <w:tr w:rsidR="009B2266" w:rsidRPr="0055716C" w14:paraId="525A3FAF" w14:textId="77777777" w:rsidTr="003A07C7">
                            <w:trPr>
                              <w:trHeight w:val="369"/>
                            </w:trPr>
                            <w:tc>
                              <w:tcPr>
                                <w:tcW w:w="4802" w:type="dxa"/>
                                <w:vAlign w:val="bottom"/>
                              </w:tcPr>
                              <w:p w14:paraId="5C15FB65" w14:textId="5AD6724A" w:rsidR="009B2266" w:rsidRPr="009B2266" w:rsidRDefault="00526FAD" w:rsidP="009B2266">
                                <w:pPr>
                                  <w:ind w:right="28"/>
                                  <w:jc w:val="center"/>
                                  <w:rPr>
                                    <w:rFonts w:ascii="Calibri" w:hAnsi="Calibri"/>
                                    <w:b/>
                                    <w:color w:val="244061"/>
                                    <w:sz w:val="18"/>
                                    <w:szCs w:val="18"/>
                                  </w:rPr>
                                </w:pPr>
                                <w:r w:rsidRPr="00526FAD">
                                  <w:rPr>
                                    <w:rFonts w:ascii="Calibri" w:hAnsi="Calibri"/>
                                    <w:b/>
                                    <w:color w:val="244061"/>
                                    <w:szCs w:val="18"/>
                                  </w:rPr>
                                  <w:t>“El plátano de Jennifer López”</w:t>
                                </w:r>
                              </w:p>
                            </w:tc>
                          </w:tr>
                          <w:tr w:rsidR="009B2266" w:rsidRPr="0055716C" w14:paraId="1C3A9BF4" w14:textId="77777777" w:rsidTr="00053E35">
                            <w:trPr>
                              <w:trHeight w:val="454"/>
                            </w:trPr>
                            <w:tc>
                              <w:tcPr>
                                <w:tcW w:w="4802" w:type="dxa"/>
                                <w:vAlign w:val="bottom"/>
                              </w:tcPr>
                              <w:p w14:paraId="1339673F" w14:textId="31CB1372" w:rsidR="009B2266" w:rsidRPr="0055716C" w:rsidRDefault="00E10C77" w:rsidP="009B2266">
                                <w:pPr>
                                  <w:ind w:right="28"/>
                                  <w:jc w:val="center"/>
                                  <w:rPr>
                                    <w:rFonts w:ascii="Calibri" w:hAnsi="Calibri"/>
                                    <w:color w:val="244061"/>
                                    <w:sz w:val="18"/>
                                    <w:szCs w:val="18"/>
                                  </w:rPr>
                                </w:pPr>
                                <w:r>
                                  <w:rPr>
                                    <w:rFonts w:ascii="Calibri" w:hAnsi="Calibri"/>
                                    <w:b/>
                                    <w:color w:val="244061"/>
                                    <w:sz w:val="32"/>
                                    <w:szCs w:val="16"/>
                                  </w:rPr>
                                  <w:t xml:space="preserve">Ponente: </w:t>
                                </w:r>
                                <w:r w:rsidR="00526FAD" w:rsidRPr="00526FAD">
                                  <w:rPr>
                                    <w:rFonts w:ascii="Calibri" w:hAnsi="Calibri"/>
                                    <w:b/>
                                    <w:color w:val="244061"/>
                                    <w:sz w:val="32"/>
                                    <w:szCs w:val="16"/>
                                  </w:rPr>
                                  <w:t>José M López Nicolás</w:t>
                                </w:r>
                              </w:p>
                            </w:tc>
                          </w:tr>
                        </w:tbl>
                        <w:p w14:paraId="0F7D9EBC" w14:textId="77777777" w:rsidR="00676393" w:rsidRPr="00FF4E33" w:rsidRDefault="00676393" w:rsidP="00676393"/>
                      </w:txbxContent>
                    </v:textbox>
                    <w10:wrap anchory="page"/>
                  </v:rect>
                </w:pict>
              </mc:Fallback>
            </mc:AlternateContent>
          </w:r>
        </w:p>
      </w:tc>
    </w:tr>
  </w:tbl>
  <w:p w14:paraId="3BE7550A" w14:textId="77777777" w:rsidR="009519E5" w:rsidRDefault="009435BE">
    <w:pPr>
      <w:pStyle w:val="Encabezado"/>
    </w:pPr>
    <w:r>
      <w:rPr>
        <w:noProof/>
      </w:rPr>
      <mc:AlternateContent>
        <mc:Choice Requires="wps">
          <w:drawing>
            <wp:anchor distT="0" distB="0" distL="114300" distR="114300" simplePos="0" relativeHeight="251656192" behindDoc="1" locked="0" layoutInCell="1" allowOverlap="1" wp14:anchorId="0F35DC63" wp14:editId="20547A9D">
              <wp:simplePos x="0" y="0"/>
              <wp:positionH relativeFrom="column">
                <wp:posOffset>-353060</wp:posOffset>
              </wp:positionH>
              <wp:positionV relativeFrom="paragraph">
                <wp:posOffset>98426</wp:posOffset>
              </wp:positionV>
              <wp:extent cx="7010400" cy="8915400"/>
              <wp:effectExtent l="0" t="0" r="19050" b="1905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8915400"/>
                      </a:xfrm>
                      <a:prstGeom prst="rect">
                        <a:avLst/>
                      </a:prstGeom>
                      <a:solidFill>
                        <a:srgbClr val="FFFFFF"/>
                      </a:solidFill>
                      <a:ln w="9525">
                        <a:solidFill>
                          <a:srgbClr val="0F243E"/>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90F3F" id="Rectangle 19" o:spid="_x0000_s1026" style="position:absolute;margin-left:-27.8pt;margin-top:7.75pt;width:552pt;height:7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" strokecolor="#0f243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79BB"/>
    <w:multiLevelType w:val="singleLevel"/>
    <w:tmpl w:val="8C7AC392"/>
    <w:lvl w:ilvl="0">
      <w:start w:val="1"/>
      <w:numFmt w:val="lowerLetter"/>
      <w:lvlText w:val="%1)"/>
      <w:lvlJc w:val="left"/>
      <w:pPr>
        <w:tabs>
          <w:tab w:val="num" w:pos="720"/>
        </w:tabs>
        <w:ind w:left="720" w:hanging="360"/>
      </w:pPr>
      <w:rPr>
        <w:rFonts w:hint="default"/>
      </w:rPr>
    </w:lvl>
  </w:abstractNum>
  <w:abstractNum w:abstractNumId="1" w15:restartNumberingAfterBreak="0">
    <w:nsid w:val="12196BF6"/>
    <w:multiLevelType w:val="hybridMultilevel"/>
    <w:tmpl w:val="399476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AB2F14"/>
    <w:multiLevelType w:val="hybridMultilevel"/>
    <w:tmpl w:val="AEEC34E4"/>
    <w:lvl w:ilvl="0" w:tplc="0C0A0001">
      <w:start w:val="1"/>
      <w:numFmt w:val="bullet"/>
      <w:lvlText w:val=""/>
      <w:lvlJc w:val="left"/>
      <w:pPr>
        <w:tabs>
          <w:tab w:val="num" w:pos="1352"/>
        </w:tabs>
        <w:ind w:left="1352" w:hanging="360"/>
      </w:pPr>
      <w:rPr>
        <w:rFonts w:ascii="Symbol" w:hAnsi="Symbol" w:hint="default"/>
        <w:sz w:val="30"/>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47A25F54"/>
    <w:multiLevelType w:val="hybridMultilevel"/>
    <w:tmpl w:val="BB38FD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E230E"/>
    <w:multiLevelType w:val="singleLevel"/>
    <w:tmpl w:val="0C0A000F"/>
    <w:lvl w:ilvl="0">
      <w:start w:val="1"/>
      <w:numFmt w:val="decimal"/>
      <w:lvlText w:val="%1."/>
      <w:lvlJc w:val="left"/>
      <w:pPr>
        <w:tabs>
          <w:tab w:val="num" w:pos="360"/>
        </w:tabs>
        <w:ind w:left="360" w:hanging="360"/>
      </w:pPr>
      <w:rPr>
        <w:rFonts w:hint="default"/>
      </w:rPr>
    </w:lvl>
  </w:abstractNum>
  <w:abstractNum w:abstractNumId="5" w15:restartNumberingAfterBreak="0">
    <w:nsid w:val="72D76E14"/>
    <w:multiLevelType w:val="hybridMultilevel"/>
    <w:tmpl w:val="7DEEAB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6C003AD"/>
    <w:multiLevelType w:val="hybridMultilevel"/>
    <w:tmpl w:val="5704C1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es-ES" w:vendorID="64" w:dllVersion="6" w:nlCheck="1" w:checkStyle="0"/>
  <w:activeWritingStyle w:appName="MSWord" w:lang="es-ES_tradnl" w:vendorID="64" w:dllVersion="6" w:nlCheck="1" w:checkStyle="1"/>
  <w:activeWritingStyle w:appName="MSWord" w:lang="es-E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5"/>
  <w:displayVerticalDrawingGridEvery w:val="2"/>
  <w:noPunctuationKerning/>
  <w:characterSpacingControl w:val="doNotCompress"/>
  <w:hdrShapeDefaults>
    <o:shapedefaults v:ext="edit" spidmax="2049" fill="f" fillcolor="white">
      <v:fill color="white" on="f"/>
      <v:stroke weight=".5pt"/>
      <v:textbox inset="3.4mm,1.4mm,1.4mm,1.4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1CF"/>
    <w:rsid w:val="000165B7"/>
    <w:rsid w:val="00022696"/>
    <w:rsid w:val="000234DB"/>
    <w:rsid w:val="00027412"/>
    <w:rsid w:val="00031805"/>
    <w:rsid w:val="0003465D"/>
    <w:rsid w:val="00036771"/>
    <w:rsid w:val="000557FD"/>
    <w:rsid w:val="00056783"/>
    <w:rsid w:val="00065ADB"/>
    <w:rsid w:val="00075D35"/>
    <w:rsid w:val="00096FF0"/>
    <w:rsid w:val="000A0C01"/>
    <w:rsid w:val="000A43D5"/>
    <w:rsid w:val="000B49D3"/>
    <w:rsid w:val="000B5789"/>
    <w:rsid w:val="000C4696"/>
    <w:rsid w:val="000D22B8"/>
    <w:rsid w:val="000D4E7F"/>
    <w:rsid w:val="000E5AA8"/>
    <w:rsid w:val="001051CF"/>
    <w:rsid w:val="0013014B"/>
    <w:rsid w:val="00141CE0"/>
    <w:rsid w:val="00153F9D"/>
    <w:rsid w:val="00156BC6"/>
    <w:rsid w:val="00164730"/>
    <w:rsid w:val="00165F78"/>
    <w:rsid w:val="00167A0C"/>
    <w:rsid w:val="0019199D"/>
    <w:rsid w:val="001A112A"/>
    <w:rsid w:val="001A17F2"/>
    <w:rsid w:val="001A72C6"/>
    <w:rsid w:val="001E06ED"/>
    <w:rsid w:val="001E2DCD"/>
    <w:rsid w:val="001E43D3"/>
    <w:rsid w:val="001F5C91"/>
    <w:rsid w:val="001F5D61"/>
    <w:rsid w:val="00212351"/>
    <w:rsid w:val="002165F5"/>
    <w:rsid w:val="002212E1"/>
    <w:rsid w:val="00227030"/>
    <w:rsid w:val="00232016"/>
    <w:rsid w:val="0026295A"/>
    <w:rsid w:val="0026427E"/>
    <w:rsid w:val="00265786"/>
    <w:rsid w:val="00277855"/>
    <w:rsid w:val="00280061"/>
    <w:rsid w:val="002C3972"/>
    <w:rsid w:val="002D0326"/>
    <w:rsid w:val="002D1B4D"/>
    <w:rsid w:val="002D2AF4"/>
    <w:rsid w:val="002D5DAD"/>
    <w:rsid w:val="0034768D"/>
    <w:rsid w:val="00394F6D"/>
    <w:rsid w:val="003A54D4"/>
    <w:rsid w:val="003B10D3"/>
    <w:rsid w:val="003C25E3"/>
    <w:rsid w:val="003C6804"/>
    <w:rsid w:val="003D00E8"/>
    <w:rsid w:val="003D106D"/>
    <w:rsid w:val="003D4DE5"/>
    <w:rsid w:val="003E19E7"/>
    <w:rsid w:val="003F1A84"/>
    <w:rsid w:val="003F553C"/>
    <w:rsid w:val="004243AE"/>
    <w:rsid w:val="004341AB"/>
    <w:rsid w:val="004411E3"/>
    <w:rsid w:val="004545A4"/>
    <w:rsid w:val="00464E27"/>
    <w:rsid w:val="004A3131"/>
    <w:rsid w:val="004B537F"/>
    <w:rsid w:val="004D1794"/>
    <w:rsid w:val="004E12B6"/>
    <w:rsid w:val="004E3F8B"/>
    <w:rsid w:val="004E664B"/>
    <w:rsid w:val="00515611"/>
    <w:rsid w:val="00526FAD"/>
    <w:rsid w:val="005539D3"/>
    <w:rsid w:val="0055716C"/>
    <w:rsid w:val="00561EA9"/>
    <w:rsid w:val="00582D64"/>
    <w:rsid w:val="00590A06"/>
    <w:rsid w:val="005A0066"/>
    <w:rsid w:val="005A0B16"/>
    <w:rsid w:val="005B2AD9"/>
    <w:rsid w:val="005B4DCA"/>
    <w:rsid w:val="005D09A8"/>
    <w:rsid w:val="006250D7"/>
    <w:rsid w:val="00625F5E"/>
    <w:rsid w:val="0063690F"/>
    <w:rsid w:val="00676393"/>
    <w:rsid w:val="0068449B"/>
    <w:rsid w:val="00697676"/>
    <w:rsid w:val="006A4E7D"/>
    <w:rsid w:val="006B7D85"/>
    <w:rsid w:val="006C5B32"/>
    <w:rsid w:val="006D253B"/>
    <w:rsid w:val="006F57E1"/>
    <w:rsid w:val="007120BE"/>
    <w:rsid w:val="007155C6"/>
    <w:rsid w:val="00733135"/>
    <w:rsid w:val="00737C82"/>
    <w:rsid w:val="00742C02"/>
    <w:rsid w:val="00746F5B"/>
    <w:rsid w:val="00752648"/>
    <w:rsid w:val="00761534"/>
    <w:rsid w:val="0076457A"/>
    <w:rsid w:val="00765566"/>
    <w:rsid w:val="00772220"/>
    <w:rsid w:val="007805AB"/>
    <w:rsid w:val="00786BB6"/>
    <w:rsid w:val="007A3FDC"/>
    <w:rsid w:val="007C3139"/>
    <w:rsid w:val="007C5A44"/>
    <w:rsid w:val="007F2358"/>
    <w:rsid w:val="007F5121"/>
    <w:rsid w:val="00823677"/>
    <w:rsid w:val="00832500"/>
    <w:rsid w:val="00845D06"/>
    <w:rsid w:val="00846AFC"/>
    <w:rsid w:val="008618EB"/>
    <w:rsid w:val="00861F3D"/>
    <w:rsid w:val="00872DA8"/>
    <w:rsid w:val="00881C82"/>
    <w:rsid w:val="00884EB7"/>
    <w:rsid w:val="00894712"/>
    <w:rsid w:val="008B2831"/>
    <w:rsid w:val="008B5769"/>
    <w:rsid w:val="008D70BF"/>
    <w:rsid w:val="008D791D"/>
    <w:rsid w:val="008E4CAB"/>
    <w:rsid w:val="008E7EDC"/>
    <w:rsid w:val="008F2D14"/>
    <w:rsid w:val="008F2E79"/>
    <w:rsid w:val="008F48B1"/>
    <w:rsid w:val="0090336F"/>
    <w:rsid w:val="009135DB"/>
    <w:rsid w:val="0093171D"/>
    <w:rsid w:val="00934B7D"/>
    <w:rsid w:val="00937D41"/>
    <w:rsid w:val="00940D16"/>
    <w:rsid w:val="009435BE"/>
    <w:rsid w:val="00943DFF"/>
    <w:rsid w:val="00951659"/>
    <w:rsid w:val="009517F9"/>
    <w:rsid w:val="009519E5"/>
    <w:rsid w:val="009839B4"/>
    <w:rsid w:val="009B2266"/>
    <w:rsid w:val="009F1165"/>
    <w:rsid w:val="00A024FD"/>
    <w:rsid w:val="00A128B8"/>
    <w:rsid w:val="00A141BB"/>
    <w:rsid w:val="00A200B3"/>
    <w:rsid w:val="00A26D33"/>
    <w:rsid w:val="00A26F3F"/>
    <w:rsid w:val="00A335E5"/>
    <w:rsid w:val="00A43C7F"/>
    <w:rsid w:val="00A574D7"/>
    <w:rsid w:val="00A70A5E"/>
    <w:rsid w:val="00A91492"/>
    <w:rsid w:val="00AE4546"/>
    <w:rsid w:val="00AE7189"/>
    <w:rsid w:val="00B13D74"/>
    <w:rsid w:val="00B14A5E"/>
    <w:rsid w:val="00B26881"/>
    <w:rsid w:val="00B326C9"/>
    <w:rsid w:val="00B32E3A"/>
    <w:rsid w:val="00B406B1"/>
    <w:rsid w:val="00B427E1"/>
    <w:rsid w:val="00B46F9D"/>
    <w:rsid w:val="00B552A0"/>
    <w:rsid w:val="00B6268A"/>
    <w:rsid w:val="00B73EDA"/>
    <w:rsid w:val="00B948F2"/>
    <w:rsid w:val="00BA1F06"/>
    <w:rsid w:val="00BA61DF"/>
    <w:rsid w:val="00BB3172"/>
    <w:rsid w:val="00C17603"/>
    <w:rsid w:val="00C23B95"/>
    <w:rsid w:val="00C26BBF"/>
    <w:rsid w:val="00C63E7F"/>
    <w:rsid w:val="00C813F9"/>
    <w:rsid w:val="00C8556C"/>
    <w:rsid w:val="00CA4E49"/>
    <w:rsid w:val="00CA6817"/>
    <w:rsid w:val="00CE00B4"/>
    <w:rsid w:val="00CE0D18"/>
    <w:rsid w:val="00CE78C5"/>
    <w:rsid w:val="00CF101F"/>
    <w:rsid w:val="00CF2476"/>
    <w:rsid w:val="00CF49A8"/>
    <w:rsid w:val="00D21BD8"/>
    <w:rsid w:val="00D24F44"/>
    <w:rsid w:val="00D407D7"/>
    <w:rsid w:val="00D47C1C"/>
    <w:rsid w:val="00D55C0E"/>
    <w:rsid w:val="00D807EA"/>
    <w:rsid w:val="00DA5B23"/>
    <w:rsid w:val="00DC51CC"/>
    <w:rsid w:val="00DD3468"/>
    <w:rsid w:val="00DD4D86"/>
    <w:rsid w:val="00DE3C55"/>
    <w:rsid w:val="00DF14CC"/>
    <w:rsid w:val="00E10C77"/>
    <w:rsid w:val="00E124E6"/>
    <w:rsid w:val="00E326B0"/>
    <w:rsid w:val="00E351AE"/>
    <w:rsid w:val="00E35238"/>
    <w:rsid w:val="00E36EF1"/>
    <w:rsid w:val="00E440A6"/>
    <w:rsid w:val="00E57670"/>
    <w:rsid w:val="00E606EE"/>
    <w:rsid w:val="00E636F8"/>
    <w:rsid w:val="00E739F2"/>
    <w:rsid w:val="00E73C02"/>
    <w:rsid w:val="00E7640B"/>
    <w:rsid w:val="00E80221"/>
    <w:rsid w:val="00E90E48"/>
    <w:rsid w:val="00E94F60"/>
    <w:rsid w:val="00EA44D7"/>
    <w:rsid w:val="00EA6C73"/>
    <w:rsid w:val="00EB3DE7"/>
    <w:rsid w:val="00EB44DC"/>
    <w:rsid w:val="00ED3BF7"/>
    <w:rsid w:val="00EF2E5E"/>
    <w:rsid w:val="00EF658D"/>
    <w:rsid w:val="00F21E50"/>
    <w:rsid w:val="00F407E7"/>
    <w:rsid w:val="00F519C5"/>
    <w:rsid w:val="00F55DDC"/>
    <w:rsid w:val="00FA1BF3"/>
    <w:rsid w:val="00FA7BA8"/>
    <w:rsid w:val="00FC1AFE"/>
    <w:rsid w:val="00FE465F"/>
    <w:rsid w:val="00FE780D"/>
    <w:rsid w:val="00FE7E18"/>
    <w:rsid w:val="00FF4E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3.4mm,1.4mm,1.4mm,1.4mm"/>
    </o:shapedefaults>
    <o:shapelayout v:ext="edit">
      <o:idmap v:ext="edit" data="1"/>
    </o:shapelayout>
  </w:shapeDefaults>
  <w:decimalSymbol w:val="."/>
  <w:listSeparator w:val=","/>
  <w14:docId w14:val="552F37FE"/>
  <w15:docId w15:val="{2A588A41-D307-4EA8-AB44-39BC70F6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8E7EDC"/>
    <w:rPr>
      <w:szCs w:val="20"/>
      <w:lang w:val="es-ES_tradnl"/>
    </w:rPr>
  </w:style>
  <w:style w:type="paragraph" w:styleId="Encabezado">
    <w:name w:val="header"/>
    <w:basedOn w:val="Normal"/>
    <w:rsid w:val="008E7EDC"/>
    <w:pPr>
      <w:tabs>
        <w:tab w:val="center" w:pos="4252"/>
        <w:tab w:val="right" w:pos="8504"/>
      </w:tabs>
    </w:pPr>
    <w:rPr>
      <w:sz w:val="20"/>
      <w:szCs w:val="20"/>
    </w:rPr>
  </w:style>
  <w:style w:type="paragraph" w:styleId="Piedepgina">
    <w:name w:val="footer"/>
    <w:basedOn w:val="Normal"/>
    <w:rsid w:val="008E7EDC"/>
    <w:pPr>
      <w:tabs>
        <w:tab w:val="center" w:pos="4252"/>
        <w:tab w:val="right" w:pos="8504"/>
      </w:tabs>
    </w:pPr>
    <w:rPr>
      <w:sz w:val="20"/>
      <w:szCs w:val="20"/>
    </w:rPr>
  </w:style>
  <w:style w:type="table" w:styleId="Tablaconcuadrcula">
    <w:name w:val="Table Grid"/>
    <w:basedOn w:val="Tablanormal"/>
    <w:rsid w:val="000D2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733135"/>
    <w:rPr>
      <w:rFonts w:ascii="Tahoma" w:hAnsi="Tahoma" w:cs="Tahoma"/>
      <w:sz w:val="16"/>
      <w:szCs w:val="16"/>
    </w:rPr>
  </w:style>
  <w:style w:type="character" w:styleId="Nmerodepgina">
    <w:name w:val="page number"/>
    <w:basedOn w:val="Fuentedeprrafopredeter"/>
    <w:rsid w:val="009519E5"/>
  </w:style>
  <w:style w:type="table" w:customStyle="1" w:styleId="Tablaconcuadrcula1">
    <w:name w:val="Tabla con cuadrícula1"/>
    <w:basedOn w:val="Tablanormal"/>
    <w:next w:val="Tablaconcuadrcula"/>
    <w:uiPriority w:val="59"/>
    <w:rsid w:val="00065A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32016"/>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232016"/>
    <w:rPr>
      <w:rFonts w:asciiTheme="minorHAnsi" w:eastAsiaTheme="minorEastAsia" w:hAnsiTheme="minorHAnsi" w:cstheme="minorBidi"/>
      <w:sz w:val="22"/>
      <w:szCs w:val="22"/>
    </w:rPr>
  </w:style>
  <w:style w:type="paragraph" w:styleId="Descripcin">
    <w:name w:val="caption"/>
    <w:basedOn w:val="Normal"/>
    <w:next w:val="Normal"/>
    <w:unhideWhenUsed/>
    <w:qFormat/>
    <w:rsid w:val="00D21BD8"/>
    <w:pPr>
      <w:spacing w:after="200"/>
    </w:pPr>
    <w:rPr>
      <w:i/>
      <w:iCs/>
      <w:color w:val="1F497D" w:themeColor="text2"/>
      <w:sz w:val="18"/>
      <w:szCs w:val="18"/>
    </w:rPr>
  </w:style>
  <w:style w:type="paragraph" w:styleId="NormalWeb">
    <w:name w:val="Normal (Web)"/>
    <w:basedOn w:val="Normal"/>
    <w:uiPriority w:val="99"/>
    <w:semiHidden/>
    <w:unhideWhenUsed/>
    <w:rsid w:val="00C26BBF"/>
    <w:pPr>
      <w:spacing w:before="100" w:beforeAutospacing="1" w:after="100" w:afterAutospacing="1"/>
    </w:pPr>
  </w:style>
  <w:style w:type="character" w:styleId="Textoennegrita">
    <w:name w:val="Strong"/>
    <w:basedOn w:val="Fuentedeprrafopredeter"/>
    <w:uiPriority w:val="22"/>
    <w:qFormat/>
    <w:rsid w:val="00C26B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3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PLANTILLA EXAMEN 15-16</vt:lpstr>
    </vt:vector>
  </TitlesOfParts>
  <Company>HISPANO INGLES</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EXAMEN 15-16</dc:title>
  <dc:creator>Jose Antonio Gutiérrez Cruz</dc:creator>
  <cp:lastModifiedBy>Juan Francisco Hernández Rodríguez</cp:lastModifiedBy>
  <cp:revision>5</cp:revision>
  <cp:lastPrinted>2020-06-14T08:09:00Z</cp:lastPrinted>
  <dcterms:created xsi:type="dcterms:W3CDTF">2020-06-14T08:08:00Z</dcterms:created>
  <dcterms:modified xsi:type="dcterms:W3CDTF">2020-06-14T08:09:00Z</dcterms:modified>
</cp:coreProperties>
</file>