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D59DD" w14:textId="49A070D0" w:rsidR="004107D9" w:rsidRDefault="005B307F" w:rsidP="001E4E37">
      <w:pPr>
        <w:jc w:val="both"/>
        <w:rPr>
          <w:rFonts w:eastAsia="Calibri"/>
          <w:noProof/>
          <w:sz w:val="32"/>
        </w:rPr>
      </w:pPr>
      <w:r w:rsidRPr="005B307F">
        <w:rPr>
          <w:rFonts w:eastAsia="Calibri"/>
          <w:sz w:val="32"/>
        </w:rPr>
        <w:t xml:space="preserve"> </w:t>
      </w:r>
      <w:r w:rsidR="00CE47CB" w:rsidRPr="00A2018D">
        <w:rPr>
          <w:rFonts w:eastAsia="Calibri"/>
          <w:noProof/>
          <w:sz w:val="32"/>
        </w:rPr>
        <mc:AlternateContent>
          <mc:Choice Requires="wps">
            <w:drawing>
              <wp:anchor distT="228600" distB="228600" distL="228600" distR="228600" simplePos="0" relativeHeight="251665408" behindDoc="1" locked="0" layoutInCell="1" allowOverlap="1" wp14:anchorId="5CB121E0" wp14:editId="29F33FE7">
                <wp:simplePos x="0" y="0"/>
                <wp:positionH relativeFrom="margin">
                  <wp:posOffset>-90480</wp:posOffset>
                </wp:positionH>
                <wp:positionV relativeFrom="margin">
                  <wp:posOffset>2035116</wp:posOffset>
                </wp:positionV>
                <wp:extent cx="3009900" cy="1600200"/>
                <wp:effectExtent l="76200" t="57150" r="76200" b="97790"/>
                <wp:wrapTight wrapText="bothSides">
                  <wp:wrapPolygon edited="0">
                    <wp:start x="-547" y="-1274"/>
                    <wp:lineTo x="-410" y="23355"/>
                    <wp:lineTo x="21873" y="23355"/>
                    <wp:lineTo x="22010" y="-1274"/>
                    <wp:lineTo x="-547" y="-1274"/>
                  </wp:wrapPolygon>
                </wp:wrapTight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0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2678F" w14:textId="77777777" w:rsidR="00625F5E" w:rsidRDefault="00625F5E" w:rsidP="00625F5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32016">
                              <w:rPr>
                                <w:sz w:val="36"/>
                              </w:rPr>
                              <w:t xml:space="preserve">Escanea el código qr y </w:t>
                            </w:r>
                          </w:p>
                          <w:p w14:paraId="6F8BAC91" w14:textId="4B16FCBF" w:rsidR="00625F5E" w:rsidRPr="00232016" w:rsidRDefault="00625F5E" w:rsidP="00625F5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32016">
                              <w:rPr>
                                <w:sz w:val="36"/>
                              </w:rPr>
                              <w:t xml:space="preserve">accederán a </w:t>
                            </w:r>
                            <w:r w:rsidR="00526FAD">
                              <w:rPr>
                                <w:sz w:val="36"/>
                              </w:rPr>
                              <w:t>su blog</w:t>
                            </w:r>
                          </w:p>
                          <w:p w14:paraId="5C682BCA" w14:textId="77777777" w:rsidR="00625F5E" w:rsidRDefault="00625F5E" w:rsidP="00625F5E">
                            <w:pPr>
                              <w:pStyle w:val="Sinespaciado"/>
                              <w:pBdr>
                                <w:top w:val="dotted" w:sz="4" w:space="6" w:color="FFFFFF" w:themeColor="background1"/>
                              </w:pBdr>
                              <w:ind w:left="36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121E0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7.1pt;margin-top:160.25pt;width:237pt;height:126pt;z-index:-251651072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" fillcolor="#4f81bd [3204]" strokecolor="white [3201]" strokeweight="3pt">
                <v:shadow on="t" color="black" opacity="24903f" origin=",.5" offset="0,.55556mm"/>
                <v:textbox style="mso-fit-shape-to-text:t" inset="14.4pt,7.2pt,14.4pt,7.2pt">
                  <w:txbxContent>
                    <w:p w14:paraId="5542678F" w14:textId="77777777" w:rsidR="00625F5E" w:rsidRDefault="00625F5E" w:rsidP="00625F5E">
                      <w:pPr>
                        <w:jc w:val="center"/>
                        <w:rPr>
                          <w:sz w:val="36"/>
                        </w:rPr>
                      </w:pPr>
                      <w:r w:rsidRPr="00232016">
                        <w:rPr>
                          <w:sz w:val="36"/>
                        </w:rPr>
                        <w:t xml:space="preserve">Escanea el código qr y </w:t>
                      </w:r>
                    </w:p>
                    <w:p w14:paraId="6F8BAC91" w14:textId="4B16FCBF" w:rsidR="00625F5E" w:rsidRPr="00232016" w:rsidRDefault="00625F5E" w:rsidP="00625F5E">
                      <w:pPr>
                        <w:jc w:val="center"/>
                        <w:rPr>
                          <w:sz w:val="36"/>
                        </w:rPr>
                      </w:pPr>
                      <w:r w:rsidRPr="00232016">
                        <w:rPr>
                          <w:sz w:val="36"/>
                        </w:rPr>
                        <w:t xml:space="preserve">accederán a </w:t>
                      </w:r>
                      <w:r w:rsidR="00526FAD">
                        <w:rPr>
                          <w:sz w:val="36"/>
                        </w:rPr>
                        <w:t>su blog</w:t>
                      </w:r>
                    </w:p>
                    <w:p w14:paraId="5C682BCA" w14:textId="77777777" w:rsidR="00625F5E" w:rsidRDefault="00625F5E" w:rsidP="00625F5E">
                      <w:pPr>
                        <w:pStyle w:val="Sinespaciado"/>
                        <w:pBdr>
                          <w:top w:val="dotted" w:sz="4" w:space="6" w:color="FFFFFF" w:themeColor="background1"/>
                        </w:pBdr>
                        <w:ind w:left="360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CE47CB" w:rsidRPr="00A2018D">
        <w:rPr>
          <w:rFonts w:eastAsia="Calibri"/>
          <w:noProof/>
          <w:sz w:val="32"/>
        </w:rPr>
        <mc:AlternateContent>
          <mc:Choice Requires="wps">
            <w:drawing>
              <wp:anchor distT="228600" distB="228600" distL="228600" distR="228600" simplePos="0" relativeHeight="251660288" behindDoc="1" locked="0" layoutInCell="1" allowOverlap="1" wp14:anchorId="15525261" wp14:editId="79614874">
                <wp:simplePos x="0" y="0"/>
                <wp:positionH relativeFrom="margin">
                  <wp:posOffset>3352179</wp:posOffset>
                </wp:positionH>
                <wp:positionV relativeFrom="margin">
                  <wp:posOffset>1959994</wp:posOffset>
                </wp:positionV>
                <wp:extent cx="3009900" cy="1600200"/>
                <wp:effectExtent l="76200" t="57150" r="76200" b="97790"/>
                <wp:wrapSquare wrapText="bothSides"/>
                <wp:docPr id="134" name="Cuadro de tex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0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88FC7" w14:textId="77777777" w:rsidR="00232016" w:rsidRDefault="00232016" w:rsidP="0023201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32016">
                              <w:rPr>
                                <w:sz w:val="36"/>
                              </w:rPr>
                              <w:t xml:space="preserve">Escanea el código qr y </w:t>
                            </w:r>
                          </w:p>
                          <w:p w14:paraId="1FEDB051" w14:textId="1EE13F5D" w:rsidR="00232016" w:rsidRPr="00232016" w:rsidRDefault="00232016" w:rsidP="0023201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32016">
                              <w:rPr>
                                <w:sz w:val="36"/>
                              </w:rPr>
                              <w:t>accederán a la charla</w:t>
                            </w:r>
                          </w:p>
                          <w:p w14:paraId="7C91DC1A" w14:textId="49781598" w:rsidR="00232016" w:rsidRDefault="00232016">
                            <w:pPr>
                              <w:pStyle w:val="Sinespaciado"/>
                              <w:pBdr>
                                <w:top w:val="dotted" w:sz="4" w:space="6" w:color="FFFFFF" w:themeColor="background1"/>
                              </w:pBdr>
                              <w:ind w:left="36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25261" id="Cuadro de texto 134" o:spid="_x0000_s1027" type="#_x0000_t202" style="position:absolute;left:0;text-align:left;margin-left:263.95pt;margin-top:154.35pt;width:237pt;height:126pt;z-index:-251656192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" fillcolor="#4f81bd [3204]" strokecolor="white [3201]" strokeweight="3pt">
                <v:shadow on="t" color="black" opacity="24903f" origin=",.5" offset="0,.55556mm"/>
                <v:textbox style="mso-fit-shape-to-text:t" inset="14.4pt,7.2pt,14.4pt,7.2pt">
                  <w:txbxContent>
                    <w:p w14:paraId="42488FC7" w14:textId="77777777" w:rsidR="00232016" w:rsidRDefault="00232016" w:rsidP="00232016">
                      <w:pPr>
                        <w:jc w:val="center"/>
                        <w:rPr>
                          <w:sz w:val="36"/>
                        </w:rPr>
                      </w:pPr>
                      <w:r w:rsidRPr="00232016">
                        <w:rPr>
                          <w:sz w:val="36"/>
                        </w:rPr>
                        <w:t xml:space="preserve">Escanea el código qr y </w:t>
                      </w:r>
                    </w:p>
                    <w:p w14:paraId="1FEDB051" w14:textId="1EE13F5D" w:rsidR="00232016" w:rsidRPr="00232016" w:rsidRDefault="00232016" w:rsidP="00232016">
                      <w:pPr>
                        <w:jc w:val="center"/>
                        <w:rPr>
                          <w:sz w:val="36"/>
                        </w:rPr>
                      </w:pPr>
                      <w:r w:rsidRPr="00232016">
                        <w:rPr>
                          <w:sz w:val="36"/>
                        </w:rPr>
                        <w:t>accederán a la charla</w:t>
                      </w:r>
                    </w:p>
                    <w:p w14:paraId="7C91DC1A" w14:textId="49781598" w:rsidR="00232016" w:rsidRDefault="00232016">
                      <w:pPr>
                        <w:pStyle w:val="Sinespaciado"/>
                        <w:pBdr>
                          <w:top w:val="dotted" w:sz="4" w:space="6" w:color="FFFFFF" w:themeColor="background1"/>
                        </w:pBdr>
                        <w:ind w:left="360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47D2C" w:rsidRPr="00347D2C">
        <w:t xml:space="preserve"> </w:t>
      </w:r>
      <w:r w:rsidR="00347D2C" w:rsidRPr="00347D2C">
        <w:rPr>
          <w:rFonts w:eastAsia="Calibri"/>
          <w:noProof/>
          <w:sz w:val="32"/>
        </w:rPr>
        <w:t>En este Verano de Ciencia20 te</w:t>
      </w:r>
      <w:r w:rsidR="001E4E37" w:rsidRPr="00A2018D">
        <w:rPr>
          <w:rFonts w:eastAsia="Calibri"/>
          <w:noProof/>
          <w:sz w:val="32"/>
        </w:rPr>
        <w:t xml:space="preserve">proponemos la charla de </w:t>
      </w:r>
      <w:r w:rsidR="000C0D4E" w:rsidRPr="00347D2C">
        <w:rPr>
          <w:rFonts w:eastAsia="Calibri"/>
          <w:noProof/>
          <w:sz w:val="32"/>
        </w:rPr>
        <w:t>Teresa Valdés-Solís</w:t>
      </w:r>
      <w:r w:rsidR="001E4E37" w:rsidRPr="00A2018D">
        <w:rPr>
          <w:rFonts w:eastAsia="Calibri"/>
          <w:noProof/>
          <w:sz w:val="32"/>
        </w:rPr>
        <w:t xml:space="preserve"> </w:t>
      </w:r>
      <w:r w:rsidR="008C531B" w:rsidRPr="008C531B">
        <w:rPr>
          <w:rFonts w:eastAsia="Calibri"/>
          <w:noProof/>
          <w:sz w:val="32"/>
        </w:rPr>
        <w:t>“Rosalind Franklin sin la parte del ADN”</w:t>
      </w:r>
      <w:r w:rsidR="001E4E37" w:rsidRPr="00A2018D">
        <w:rPr>
          <w:rFonts w:eastAsia="Calibri"/>
          <w:noProof/>
          <w:sz w:val="32"/>
        </w:rPr>
        <w:t xml:space="preserve"> hablándonos sobre </w:t>
      </w:r>
      <w:r w:rsidR="002C60F9">
        <w:rPr>
          <w:rFonts w:eastAsia="Calibri"/>
          <w:noProof/>
          <w:sz w:val="32"/>
        </w:rPr>
        <w:t xml:space="preserve">que </w:t>
      </w:r>
      <w:r w:rsidR="009E7F09">
        <w:rPr>
          <w:rFonts w:eastAsia="Calibri"/>
          <w:noProof/>
          <w:sz w:val="32"/>
        </w:rPr>
        <w:t xml:space="preserve">a Rosalind </w:t>
      </w:r>
      <w:r w:rsidR="000D75F7" w:rsidRPr="000D75F7">
        <w:rPr>
          <w:rFonts w:eastAsia="Calibri"/>
          <w:noProof/>
          <w:sz w:val="32"/>
        </w:rPr>
        <w:t>se la conoce como la víctima de la canibalización de su trabajo por parte de los que después ganaron el premio Nobel por la estructura del ADN</w:t>
      </w:r>
      <w:r w:rsidR="009E7F09">
        <w:rPr>
          <w:rFonts w:eastAsia="Calibri"/>
          <w:noProof/>
          <w:sz w:val="32"/>
        </w:rPr>
        <w:t xml:space="preserve"> pero que su labor va más allá. N</w:t>
      </w:r>
      <w:r w:rsidR="000D75F7" w:rsidRPr="000D75F7">
        <w:rPr>
          <w:rFonts w:eastAsia="Calibri"/>
          <w:noProof/>
          <w:sz w:val="32"/>
        </w:rPr>
        <w:t>os presenta</w:t>
      </w:r>
      <w:r w:rsidR="009E7F09">
        <w:rPr>
          <w:rFonts w:eastAsia="Calibri"/>
          <w:noProof/>
          <w:sz w:val="32"/>
        </w:rPr>
        <w:t xml:space="preserve"> así</w:t>
      </w:r>
      <w:r w:rsidR="000D75F7" w:rsidRPr="000D75F7">
        <w:rPr>
          <w:rFonts w:eastAsia="Calibri"/>
          <w:noProof/>
          <w:sz w:val="32"/>
        </w:rPr>
        <w:t xml:space="preserve"> la verdadera dimensión científica de Franklin</w:t>
      </w:r>
    </w:p>
    <w:p w14:paraId="2C1DEACF" w14:textId="2204D742" w:rsidR="00A2018D" w:rsidRDefault="002A4292" w:rsidP="003736D5">
      <w:pPr>
        <w:jc w:val="center"/>
        <w:rPr>
          <w:rFonts w:eastAsia="Calibri"/>
          <w:noProof/>
          <w:sz w:val="28"/>
        </w:rPr>
      </w:pPr>
      <w:r w:rsidRPr="002A4292">
        <w:rPr>
          <w:noProof/>
          <w:sz w:val="28"/>
          <w:szCs w:val="28"/>
        </w:rPr>
        <w:drawing>
          <wp:anchor distT="0" distB="0" distL="114300" distR="114300" simplePos="0" relativeHeight="251703296" behindDoc="1" locked="0" layoutInCell="1" allowOverlap="1" wp14:anchorId="62B32E81" wp14:editId="42A0620E">
            <wp:simplePos x="0" y="0"/>
            <wp:positionH relativeFrom="column">
              <wp:posOffset>340360</wp:posOffset>
            </wp:positionH>
            <wp:positionV relativeFrom="paragraph">
              <wp:posOffset>1330325</wp:posOffset>
            </wp:positionV>
            <wp:extent cx="2221865" cy="2228850"/>
            <wp:effectExtent l="0" t="0" r="6985" b="0"/>
            <wp:wrapTight wrapText="bothSides">
              <wp:wrapPolygon edited="0">
                <wp:start x="0" y="0"/>
                <wp:lineTo x="0" y="21415"/>
                <wp:lineTo x="21483" y="21415"/>
                <wp:lineTo x="21483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AAF" w:rsidRPr="00E14AAF">
        <w:rPr>
          <w:rFonts w:eastAsia="Calibri"/>
          <w:noProof/>
          <w:sz w:val="28"/>
        </w:rPr>
        <w:drawing>
          <wp:anchor distT="0" distB="0" distL="114300" distR="114300" simplePos="0" relativeHeight="251701248" behindDoc="1" locked="0" layoutInCell="1" allowOverlap="1" wp14:anchorId="653C2046" wp14:editId="1E68AD02">
            <wp:simplePos x="0" y="0"/>
            <wp:positionH relativeFrom="column">
              <wp:posOffset>3740150</wp:posOffset>
            </wp:positionH>
            <wp:positionV relativeFrom="paragraph">
              <wp:posOffset>1252855</wp:posOffset>
            </wp:positionV>
            <wp:extent cx="2190115" cy="2139315"/>
            <wp:effectExtent l="0" t="0" r="635" b="0"/>
            <wp:wrapTight wrapText="bothSides">
              <wp:wrapPolygon edited="0">
                <wp:start x="0" y="0"/>
                <wp:lineTo x="0" y="21350"/>
                <wp:lineTo x="21418" y="21350"/>
                <wp:lineTo x="2141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46A8A1" w14:textId="290C4745" w:rsidR="00A2018D" w:rsidRDefault="00A2018D" w:rsidP="003736D5">
      <w:pPr>
        <w:jc w:val="center"/>
        <w:rPr>
          <w:rFonts w:eastAsia="Calibri"/>
          <w:noProof/>
          <w:sz w:val="28"/>
        </w:rPr>
      </w:pPr>
    </w:p>
    <w:p w14:paraId="068FB34F" w14:textId="78BE0CFC" w:rsidR="007161D5" w:rsidRDefault="007161D5" w:rsidP="003736D5">
      <w:pPr>
        <w:jc w:val="center"/>
        <w:rPr>
          <w:rFonts w:eastAsia="Calibri"/>
          <w:noProof/>
          <w:sz w:val="28"/>
        </w:rPr>
      </w:pPr>
    </w:p>
    <w:p w14:paraId="51F0243E" w14:textId="26935B8D" w:rsidR="00141CE0" w:rsidRDefault="00FB4467" w:rsidP="00D55C0E">
      <w:pPr>
        <w:rPr>
          <w:rFonts w:eastAsia="Calibri"/>
          <w:sz w:val="28"/>
        </w:rPr>
      </w:pPr>
      <w:r w:rsidRPr="00FB4467">
        <w:rPr>
          <w:rFonts w:eastAsia="Calibri"/>
          <w:sz w:val="28"/>
        </w:rPr>
        <w:t xml:space="preserve"> </w:t>
      </w:r>
    </w:p>
    <w:p w14:paraId="6BEB9EEC" w14:textId="617D6126" w:rsidR="00D55C0E" w:rsidRDefault="00D55C0E" w:rsidP="00D55C0E">
      <w:pPr>
        <w:jc w:val="both"/>
        <w:rPr>
          <w:rFonts w:eastAsia="Calibri"/>
          <w:sz w:val="28"/>
        </w:rPr>
      </w:pPr>
    </w:p>
    <w:p w14:paraId="702A73C1" w14:textId="443B1938" w:rsidR="006250D7" w:rsidRDefault="006250D7" w:rsidP="00D55C0E">
      <w:pPr>
        <w:jc w:val="both"/>
        <w:rPr>
          <w:rFonts w:eastAsia="Calibri"/>
          <w:sz w:val="28"/>
        </w:rPr>
      </w:pPr>
    </w:p>
    <w:p w14:paraId="66356C01" w14:textId="7AB8A4DF" w:rsidR="006250D7" w:rsidRDefault="006250D7" w:rsidP="00D55C0E">
      <w:pPr>
        <w:jc w:val="both"/>
        <w:rPr>
          <w:rFonts w:eastAsia="Calibri"/>
          <w:sz w:val="28"/>
        </w:rPr>
      </w:pPr>
    </w:p>
    <w:p w14:paraId="22A37B3E" w14:textId="0B08E18C" w:rsidR="006250D7" w:rsidRDefault="006250D7" w:rsidP="00D55C0E">
      <w:pPr>
        <w:jc w:val="both"/>
        <w:rPr>
          <w:rFonts w:eastAsia="Calibri"/>
          <w:sz w:val="28"/>
        </w:rPr>
      </w:pPr>
    </w:p>
    <w:p w14:paraId="66817A5C" w14:textId="7C5946F9" w:rsidR="005944DB" w:rsidRDefault="005944DB" w:rsidP="00D55C0E">
      <w:pPr>
        <w:jc w:val="both"/>
        <w:rPr>
          <w:rFonts w:eastAsia="Calibri"/>
          <w:sz w:val="28"/>
        </w:rPr>
      </w:pPr>
    </w:p>
    <w:p w14:paraId="2CAB4D3C" w14:textId="6810C2C8" w:rsidR="004107D9" w:rsidRDefault="00472219" w:rsidP="00637189">
      <w:pPr>
        <w:jc w:val="both"/>
        <w:rPr>
          <w:rStyle w:val="Textoennegrita"/>
          <w:b w:val="0"/>
          <w:color w:val="484848"/>
          <w:sz w:val="28"/>
          <w:szCs w:val="21"/>
          <w:bdr w:val="none" w:sz="0" w:space="0" w:color="auto" w:frame="1"/>
        </w:rPr>
      </w:pPr>
      <w:r w:rsidRPr="00472219">
        <w:rPr>
          <w:noProof/>
        </w:rPr>
        <w:t xml:space="preserve"> </w:t>
      </w:r>
    </w:p>
    <w:p w14:paraId="779078C4" w14:textId="57EE21AE" w:rsidR="00A2018D" w:rsidRDefault="00A2018D" w:rsidP="002031A7">
      <w:pPr>
        <w:jc w:val="both"/>
        <w:rPr>
          <w:noProof/>
          <w:sz w:val="32"/>
        </w:rPr>
      </w:pPr>
    </w:p>
    <w:p w14:paraId="556A5979" w14:textId="08B2DC66" w:rsidR="00A2018D" w:rsidRDefault="00A2018D" w:rsidP="002031A7">
      <w:pPr>
        <w:jc w:val="both"/>
        <w:rPr>
          <w:noProof/>
          <w:sz w:val="32"/>
        </w:rPr>
      </w:pPr>
      <w:r w:rsidRPr="00967C64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07977DF" wp14:editId="228B4431">
                <wp:simplePos x="0" y="0"/>
                <wp:positionH relativeFrom="margin">
                  <wp:align>left</wp:align>
                </wp:positionH>
                <wp:positionV relativeFrom="paragraph">
                  <wp:posOffset>76128</wp:posOffset>
                </wp:positionV>
                <wp:extent cx="1571625" cy="635"/>
                <wp:effectExtent l="0" t="0" r="9525" b="1270"/>
                <wp:wrapTight wrapText="bothSides">
                  <wp:wrapPolygon edited="0">
                    <wp:start x="0" y="0"/>
                    <wp:lineTo x="0" y="20535"/>
                    <wp:lineTo x="21469" y="20535"/>
                    <wp:lineTo x="21469" y="0"/>
                    <wp:lineTo x="0" y="0"/>
                  </wp:wrapPolygon>
                </wp:wrapTight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6D2A3B" w14:textId="6CF90FFD" w:rsidR="00471D27" w:rsidRPr="00471D27" w:rsidRDefault="00471D27" w:rsidP="00471D27">
                            <w:pPr>
                              <w:pStyle w:val="Descripcin"/>
                              <w:rPr>
                                <w:bCs/>
                                <w:color w:val="484848"/>
                                <w:sz w:val="48"/>
                                <w:szCs w:val="21"/>
                                <w:bdr w:val="none" w:sz="0" w:space="0" w:color="auto" w:frame="1"/>
                              </w:rPr>
                            </w:pPr>
                            <w:r w:rsidRPr="00471D27">
                              <w:rPr>
                                <w:sz w:val="32"/>
                              </w:rPr>
                              <w:t>Síguele en Twitter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977DF" id="Cuadro de texto 10" o:spid="_x0000_s1028" type="#_x0000_t202" style="position:absolute;left:0;text-align:left;margin-left:0;margin-top:6pt;width:123.75pt;height:.05pt;z-index:-2516326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" stroked="f">
                <v:textbox style="mso-fit-shape-to-text:t" inset="0,0,0,0">
                  <w:txbxContent>
                    <w:p w14:paraId="036D2A3B" w14:textId="6CF90FFD" w:rsidR="00471D27" w:rsidRPr="00471D27" w:rsidRDefault="00471D27" w:rsidP="00471D27">
                      <w:pPr>
                        <w:pStyle w:val="Descripcin"/>
                        <w:rPr>
                          <w:bCs/>
                          <w:color w:val="484848"/>
                          <w:sz w:val="48"/>
                          <w:szCs w:val="21"/>
                          <w:bdr w:val="none" w:sz="0" w:space="0" w:color="auto" w:frame="1"/>
                        </w:rPr>
                      </w:pPr>
                      <w:r w:rsidRPr="00471D27">
                        <w:rPr>
                          <w:sz w:val="32"/>
                        </w:rPr>
                        <w:t>Síguele en Twitter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B965AB7" w14:textId="33B58529" w:rsidR="008B51A6" w:rsidRDefault="008B51A6" w:rsidP="002031A7">
      <w:pPr>
        <w:jc w:val="both"/>
        <w:rPr>
          <w:noProof/>
          <w:sz w:val="32"/>
        </w:rPr>
      </w:pPr>
      <w:r w:rsidRPr="008B51A6">
        <w:rPr>
          <w:rFonts w:eastAsia="Calibri"/>
          <w:noProof/>
          <w:sz w:val="28"/>
        </w:rPr>
        <w:drawing>
          <wp:anchor distT="0" distB="0" distL="114300" distR="114300" simplePos="0" relativeHeight="251702272" behindDoc="1" locked="0" layoutInCell="1" allowOverlap="1" wp14:anchorId="720DF820" wp14:editId="1B7C6555">
            <wp:simplePos x="0" y="0"/>
            <wp:positionH relativeFrom="column">
              <wp:posOffset>-145415</wp:posOffset>
            </wp:positionH>
            <wp:positionV relativeFrom="paragraph">
              <wp:posOffset>217170</wp:posOffset>
            </wp:positionV>
            <wp:extent cx="2111375" cy="2085975"/>
            <wp:effectExtent l="0" t="0" r="3175" b="9525"/>
            <wp:wrapTight wrapText="bothSides">
              <wp:wrapPolygon edited="0">
                <wp:start x="0" y="0"/>
                <wp:lineTo x="0" y="21501"/>
                <wp:lineTo x="21438" y="21501"/>
                <wp:lineTo x="2143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3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6B02D" w14:textId="1FFEB6D7" w:rsidR="008A2A94" w:rsidRPr="008A2A94" w:rsidRDefault="00A5689C" w:rsidP="008A2A94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color w:val="404040"/>
          <w:sz w:val="28"/>
          <w:szCs w:val="28"/>
        </w:rPr>
      </w:pPr>
      <w:hyperlink r:id="rId10" w:history="1">
        <w:r w:rsidR="000C0D4E" w:rsidRPr="001C25E0">
          <w:rPr>
            <w:rStyle w:val="Hipervnculo"/>
            <w:noProof/>
            <w:sz w:val="28"/>
            <w:szCs w:val="28"/>
          </w:rPr>
          <w:t>Teresa Valdés-Solís</w:t>
        </w:r>
      </w:hyperlink>
      <w:r w:rsidR="000345C3" w:rsidRPr="008A2A94">
        <w:rPr>
          <w:noProof/>
          <w:sz w:val="28"/>
          <w:szCs w:val="28"/>
        </w:rPr>
        <w:t xml:space="preserve"> </w:t>
      </w:r>
      <w:r w:rsidR="008A2A94" w:rsidRPr="008A2A94">
        <w:rPr>
          <w:color w:val="404040"/>
          <w:sz w:val="28"/>
          <w:szCs w:val="28"/>
        </w:rPr>
        <w:t>es Ingeniera Química y Doctora en Tecnologías del Medio Ambiente. Es investigadora en el Instituto Nacional del Carbón del CSIC y preside la Asociación de Divulgación Científica de Asturias. Su línea de investigación se centra en los catalizadores para aplicaciones medioambientales.</w:t>
      </w:r>
      <w:r w:rsidR="008A2A94">
        <w:rPr>
          <w:color w:val="404040"/>
          <w:sz w:val="28"/>
          <w:szCs w:val="28"/>
        </w:rPr>
        <w:t xml:space="preserve"> </w:t>
      </w:r>
      <w:r w:rsidR="008A2A94" w:rsidRPr="008A2A94">
        <w:rPr>
          <w:color w:val="404040"/>
          <w:sz w:val="28"/>
          <w:szCs w:val="28"/>
        </w:rPr>
        <w:t>Es autora del blog </w:t>
      </w:r>
      <w:hyperlink r:id="rId11" w:tgtFrame="_blank" w:history="1">
        <w:r w:rsidR="008A2A94" w:rsidRPr="008A2A94">
          <w:rPr>
            <w:rStyle w:val="Hipervnculo"/>
            <w:color w:val="E96656"/>
            <w:sz w:val="28"/>
            <w:szCs w:val="28"/>
            <w:bdr w:val="none" w:sz="0" w:space="0" w:color="auto" w:frame="1"/>
          </w:rPr>
          <w:t>Ciencia y presencia</w:t>
        </w:r>
      </w:hyperlink>
      <w:r w:rsidR="008A2A94" w:rsidRPr="008A2A94">
        <w:rPr>
          <w:color w:val="404040"/>
          <w:sz w:val="28"/>
          <w:szCs w:val="28"/>
        </w:rPr>
        <w:t> y colaboradora de Naukas. También, forma parte del equipo de coordinación del proyecto </w:t>
      </w:r>
      <w:hyperlink r:id="rId12" w:history="1">
        <w:r w:rsidR="008A2A94" w:rsidRPr="008A2A94">
          <w:rPr>
            <w:rStyle w:val="Hipervnculo"/>
            <w:color w:val="E96656"/>
            <w:sz w:val="28"/>
            <w:szCs w:val="28"/>
            <w:bdr w:val="none" w:sz="0" w:space="0" w:color="auto" w:frame="1"/>
          </w:rPr>
          <w:t>11defebrero</w:t>
        </w:r>
      </w:hyperlink>
      <w:r w:rsidR="008A2A94" w:rsidRPr="008A2A94">
        <w:rPr>
          <w:color w:val="404040"/>
          <w:sz w:val="28"/>
          <w:szCs w:val="28"/>
        </w:rPr>
        <w:t>, que tiene como objetivo visibilizar el trabajo de las científicas</w:t>
      </w:r>
      <w:r w:rsidR="00DC5971">
        <w:rPr>
          <w:color w:val="404040"/>
          <w:sz w:val="28"/>
          <w:szCs w:val="28"/>
        </w:rPr>
        <w:t>.</w:t>
      </w:r>
    </w:p>
    <w:p w14:paraId="7D3D0DA6" w14:textId="6ECB8F19" w:rsidR="00012F81" w:rsidRPr="005452D8" w:rsidRDefault="00012F81" w:rsidP="002031A7">
      <w:pPr>
        <w:jc w:val="both"/>
        <w:rPr>
          <w:noProof/>
          <w:sz w:val="32"/>
        </w:rPr>
      </w:pPr>
    </w:p>
    <w:sectPr w:rsidR="00012F81" w:rsidRPr="005452D8" w:rsidSect="003476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6" w:h="16838" w:code="9"/>
      <w:pgMar w:top="2221" w:right="991" w:bottom="890" w:left="709" w:header="426" w:footer="450" w:gutter="0"/>
      <w:paperSrc w:other="126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0BCAE" w14:textId="77777777" w:rsidR="00A5689C" w:rsidRDefault="00A5689C">
      <w:r>
        <w:separator/>
      </w:r>
    </w:p>
  </w:endnote>
  <w:endnote w:type="continuationSeparator" w:id="0">
    <w:p w14:paraId="638F4492" w14:textId="77777777" w:rsidR="00A5689C" w:rsidRDefault="00A5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sperOpenFac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08310" w14:textId="77777777" w:rsidR="004A3131" w:rsidRPr="00165F78" w:rsidRDefault="00B552A0" w:rsidP="004A3131">
    <w:pPr>
      <w:pStyle w:val="Piedepgina"/>
      <w:jc w:val="center"/>
      <w:rPr>
        <w:rFonts w:ascii="Calibri" w:hAnsi="Calibri"/>
        <w:color w:val="0F243E"/>
        <w:sz w:val="16"/>
        <w:szCs w:val="16"/>
      </w:rPr>
    </w:pPr>
    <w:r w:rsidRPr="00165F78">
      <w:rPr>
        <w:rStyle w:val="Nmerodepgina"/>
        <w:rFonts w:ascii="Calibri" w:hAnsi="Calibri"/>
        <w:color w:val="0F243E"/>
        <w:sz w:val="16"/>
        <w:szCs w:val="16"/>
      </w:rPr>
      <w:t xml:space="preserve">- </w:t>
    </w:r>
    <w:r w:rsidR="004A3131" w:rsidRPr="00165F78">
      <w:rPr>
        <w:rStyle w:val="Nmerodepgina"/>
        <w:rFonts w:ascii="Calibri" w:hAnsi="Calibri"/>
        <w:color w:val="0F243E"/>
        <w:sz w:val="16"/>
        <w:szCs w:val="16"/>
      </w:rPr>
      <w:fldChar w:fldCharType="begin"/>
    </w:r>
    <w:r w:rsidR="004A3131" w:rsidRPr="00165F78">
      <w:rPr>
        <w:rStyle w:val="Nmerodepgina"/>
        <w:rFonts w:ascii="Calibri" w:hAnsi="Calibri"/>
        <w:color w:val="0F243E"/>
        <w:sz w:val="16"/>
        <w:szCs w:val="16"/>
      </w:rPr>
      <w:instrText xml:space="preserve"> PAGE </w:instrText>
    </w:r>
    <w:r w:rsidR="004A3131" w:rsidRPr="00165F78">
      <w:rPr>
        <w:rStyle w:val="Nmerodepgina"/>
        <w:rFonts w:ascii="Calibri" w:hAnsi="Calibri"/>
        <w:color w:val="0F243E"/>
        <w:sz w:val="16"/>
        <w:szCs w:val="16"/>
      </w:rPr>
      <w:fldChar w:fldCharType="separate"/>
    </w:r>
    <w:r w:rsidR="00EB44DC" w:rsidRPr="00165F78">
      <w:rPr>
        <w:rStyle w:val="Nmerodepgina"/>
        <w:rFonts w:ascii="Calibri" w:hAnsi="Calibri"/>
        <w:noProof/>
        <w:color w:val="0F243E"/>
        <w:sz w:val="16"/>
        <w:szCs w:val="16"/>
      </w:rPr>
      <w:t>2</w:t>
    </w:r>
    <w:r w:rsidR="004A3131" w:rsidRPr="00165F78">
      <w:rPr>
        <w:rStyle w:val="Nmerodepgina"/>
        <w:rFonts w:ascii="Calibri" w:hAnsi="Calibri"/>
        <w:color w:val="0F243E"/>
        <w:sz w:val="16"/>
        <w:szCs w:val="16"/>
      </w:rPr>
      <w:fldChar w:fldCharType="end"/>
    </w:r>
    <w:r w:rsidRPr="00165F78">
      <w:rPr>
        <w:rStyle w:val="Nmerodepgina"/>
        <w:rFonts w:ascii="Calibri" w:hAnsi="Calibri"/>
        <w:color w:val="0F243E"/>
        <w:sz w:val="16"/>
        <w:szCs w:val="16"/>
      </w:rPr>
      <w:t xml:space="preserve"> / </w:t>
    </w:r>
    <w:r w:rsidRPr="00165F78">
      <w:rPr>
        <w:rStyle w:val="Nmerodepgina"/>
        <w:rFonts w:ascii="Calibri" w:hAnsi="Calibri"/>
        <w:color w:val="0F243E"/>
        <w:sz w:val="16"/>
        <w:szCs w:val="16"/>
      </w:rPr>
      <w:fldChar w:fldCharType="begin"/>
    </w:r>
    <w:r w:rsidRPr="00165F78">
      <w:rPr>
        <w:rStyle w:val="Nmerodepgina"/>
        <w:rFonts w:ascii="Calibri" w:hAnsi="Calibri"/>
        <w:color w:val="0F243E"/>
        <w:sz w:val="16"/>
        <w:szCs w:val="16"/>
      </w:rPr>
      <w:instrText xml:space="preserve"> NUMPAGES </w:instrText>
    </w:r>
    <w:r w:rsidRPr="00165F78">
      <w:rPr>
        <w:rStyle w:val="Nmerodepgina"/>
        <w:rFonts w:ascii="Calibri" w:hAnsi="Calibri"/>
        <w:color w:val="0F243E"/>
        <w:sz w:val="16"/>
        <w:szCs w:val="16"/>
      </w:rPr>
      <w:fldChar w:fldCharType="separate"/>
    </w:r>
    <w:r w:rsidR="00AE3A4F">
      <w:rPr>
        <w:rStyle w:val="Nmerodepgina"/>
        <w:rFonts w:ascii="Calibri" w:hAnsi="Calibri"/>
        <w:noProof/>
        <w:color w:val="0F243E"/>
        <w:sz w:val="16"/>
        <w:szCs w:val="16"/>
      </w:rPr>
      <w:t>1</w:t>
    </w:r>
    <w:r w:rsidRPr="00165F78">
      <w:rPr>
        <w:rStyle w:val="Nmerodepgina"/>
        <w:rFonts w:ascii="Calibri" w:hAnsi="Calibri"/>
        <w:color w:val="0F243E"/>
        <w:sz w:val="16"/>
        <w:szCs w:val="16"/>
      </w:rPr>
      <w:fldChar w:fldCharType="end"/>
    </w:r>
    <w:r w:rsidRPr="00165F78">
      <w:rPr>
        <w:rStyle w:val="Nmerodepgina"/>
        <w:rFonts w:ascii="Calibri" w:hAnsi="Calibri"/>
        <w:color w:val="0F243E"/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DAB33" w14:textId="5DA00D86" w:rsidR="00B552A0" w:rsidRPr="00EF658D" w:rsidRDefault="00B552A0" w:rsidP="00B552A0">
    <w:pPr>
      <w:pStyle w:val="Piedepgina"/>
      <w:jc w:val="center"/>
      <w:rPr>
        <w:rFonts w:ascii="Calibri" w:hAnsi="Calibri"/>
        <w:color w:val="0F243E"/>
        <w:sz w:val="16"/>
        <w:szCs w:val="16"/>
      </w:rPr>
    </w:pPr>
    <w:r w:rsidRPr="00EF658D">
      <w:rPr>
        <w:rStyle w:val="Nmerodepgina"/>
        <w:rFonts w:ascii="Calibri" w:hAnsi="Calibri"/>
        <w:color w:val="0F243E"/>
        <w:sz w:val="16"/>
        <w:szCs w:val="16"/>
      </w:rPr>
      <w:t xml:space="preserve">- </w: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begin"/>
    </w:r>
    <w:r w:rsidRPr="00EF658D">
      <w:rPr>
        <w:rStyle w:val="Nmerodepgina"/>
        <w:rFonts w:ascii="Calibri" w:hAnsi="Calibri"/>
        <w:color w:val="0F243E"/>
        <w:sz w:val="16"/>
        <w:szCs w:val="16"/>
      </w:rPr>
      <w:instrText xml:space="preserve"> PAGE </w:instrTex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separate"/>
    </w:r>
    <w:r w:rsidR="00AE3A4F">
      <w:rPr>
        <w:rStyle w:val="Nmerodepgina"/>
        <w:rFonts w:ascii="Calibri" w:hAnsi="Calibri"/>
        <w:noProof/>
        <w:color w:val="0F243E"/>
        <w:sz w:val="16"/>
        <w:szCs w:val="16"/>
      </w:rPr>
      <w:t>2</w: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end"/>
    </w:r>
    <w:r w:rsidRPr="00EF658D">
      <w:rPr>
        <w:rStyle w:val="Nmerodepgina"/>
        <w:rFonts w:ascii="Calibri" w:hAnsi="Calibri"/>
        <w:color w:val="0F243E"/>
        <w:sz w:val="16"/>
        <w:szCs w:val="16"/>
      </w:rPr>
      <w:t xml:space="preserve"> / </w: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begin"/>
    </w:r>
    <w:r w:rsidRPr="00EF658D">
      <w:rPr>
        <w:rStyle w:val="Nmerodepgina"/>
        <w:rFonts w:ascii="Calibri" w:hAnsi="Calibri"/>
        <w:color w:val="0F243E"/>
        <w:sz w:val="16"/>
        <w:szCs w:val="16"/>
      </w:rPr>
      <w:instrText xml:space="preserve"> NUMPAGES </w:instrTex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separate"/>
    </w:r>
    <w:r w:rsidR="00AE3A4F">
      <w:rPr>
        <w:rStyle w:val="Nmerodepgina"/>
        <w:rFonts w:ascii="Calibri" w:hAnsi="Calibri"/>
        <w:noProof/>
        <w:color w:val="0F243E"/>
        <w:sz w:val="16"/>
        <w:szCs w:val="16"/>
      </w:rPr>
      <w:t>1</w: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end"/>
    </w:r>
    <w:r w:rsidRPr="00EF658D">
      <w:rPr>
        <w:rStyle w:val="Nmerodepgina"/>
        <w:rFonts w:ascii="Calibri" w:hAnsi="Calibri"/>
        <w:color w:val="0F243E"/>
        <w:sz w:val="16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42CF2" w14:textId="77777777" w:rsidR="008D70BF" w:rsidRPr="00165F78" w:rsidRDefault="009435BE" w:rsidP="00951659">
    <w:pPr>
      <w:pStyle w:val="Piedepgina"/>
      <w:jc w:val="center"/>
      <w:rPr>
        <w:rFonts w:ascii="Calibri" w:hAnsi="Calibri"/>
        <w:color w:val="0F243E"/>
        <w:sz w:val="16"/>
        <w:szCs w:val="16"/>
      </w:rPr>
    </w:pPr>
    <w:r>
      <w:rPr>
        <w:rFonts w:ascii="Calibri" w:hAnsi="Calibri"/>
        <w:noProof/>
        <w:color w:val="0F243E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F098CC" wp14:editId="2022BA0E">
              <wp:simplePos x="0" y="0"/>
              <wp:positionH relativeFrom="column">
                <wp:posOffset>600075</wp:posOffset>
              </wp:positionH>
              <wp:positionV relativeFrom="paragraph">
                <wp:posOffset>97155</wp:posOffset>
              </wp:positionV>
              <wp:extent cx="5219700" cy="171450"/>
              <wp:effectExtent l="0" t="1905" r="0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0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E527B" w14:textId="77777777" w:rsidR="00943DFF" w:rsidRPr="00B43AFA" w:rsidRDefault="00943DFF" w:rsidP="00943DFF">
                          <w:pPr>
                            <w:widowControl w:val="0"/>
                            <w:jc w:val="center"/>
                            <w:rPr>
                              <w:rFonts w:ascii="CasperOpenFace" w:hAnsi="CasperOpenFace"/>
                              <w:b/>
                              <w:bCs/>
                              <w:iCs/>
                              <w:color w:val="95B3D7"/>
                              <w:kern w:val="28"/>
                              <w:sz w:val="11"/>
                              <w:szCs w:val="11"/>
                            </w:rPr>
                          </w:pPr>
                          <w:r w:rsidRPr="00B43AFA"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Rambla de Santa Cruz, 94</w:t>
                          </w:r>
                          <w:r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B43AFA"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38004 Santa Cruz de Tenerife</w:t>
                          </w:r>
                          <w:r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B43AFA">
                            <w:rPr>
                              <w:rFonts w:ascii="MS PMincho" w:eastAsia="MS PMincho" w:hAnsi="MS PMincho" w:hint="eastAsia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☎</w:t>
                          </w:r>
                          <w:r w:rsidRPr="00B43AFA"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+34  922 276056  </w:t>
                          </w:r>
                          <w:r w:rsidRPr="00B43AFA">
                            <w:rPr>
                              <w:rFonts w:ascii="Webdings" w:hAnsi="Webdings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</w:t>
                          </w:r>
                          <w:r w:rsidRPr="00B43AFA"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+34 922 278477</w:t>
                          </w:r>
                          <w:r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B43AFA">
                            <w:rPr>
                              <w:rFonts w:ascii="Wingdings" w:hAnsi="Wingdings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</w:t>
                          </w:r>
                          <w:r w:rsidRPr="00B43AFA"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 buzon@colegio-hispano-ingles.es</w:t>
                          </w:r>
                        </w:p>
                        <w:p w14:paraId="677F1A9D" w14:textId="77777777" w:rsidR="00943DFF" w:rsidRPr="00B43AFA" w:rsidRDefault="00943DFF" w:rsidP="00943DFF">
                          <w:pPr>
                            <w:widowControl w:val="0"/>
                            <w:spacing w:after="120" w:line="285" w:lineRule="auto"/>
                            <w:jc w:val="center"/>
                            <w:rPr>
                              <w:rFonts w:ascii="Calibri" w:hAnsi="Calibri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</w:p>
                        <w:p w14:paraId="122CE263" w14:textId="77777777" w:rsidR="00943DFF" w:rsidRPr="00B43AFA" w:rsidRDefault="00943DFF" w:rsidP="00943DFF">
                          <w:pPr>
                            <w:widowControl w:val="0"/>
                            <w:jc w:val="center"/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</w:pPr>
                        </w:p>
                        <w:p w14:paraId="5EF5B246" w14:textId="77777777" w:rsidR="00943DFF" w:rsidRPr="00B43AFA" w:rsidRDefault="00943DFF" w:rsidP="00943DFF">
                          <w:pPr>
                            <w:widowControl w:val="0"/>
                            <w:spacing w:after="120" w:line="285" w:lineRule="auto"/>
                            <w:jc w:val="center"/>
                            <w:rPr>
                              <w:rFonts w:ascii="Calibri" w:hAnsi="Calibri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</w:p>
                        <w:p w14:paraId="12C51E1F" w14:textId="77777777" w:rsidR="00943DFF" w:rsidRPr="00B43AFA" w:rsidRDefault="00943DFF" w:rsidP="00943DFF">
                          <w:pPr>
                            <w:widowControl w:val="0"/>
                            <w:jc w:val="center"/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</w:pPr>
                        </w:p>
                        <w:p w14:paraId="2F2133F3" w14:textId="77777777" w:rsidR="00943DFF" w:rsidRPr="00B43AFA" w:rsidRDefault="00943DFF" w:rsidP="00943DFF">
                          <w:pPr>
                            <w:widowControl w:val="0"/>
                            <w:spacing w:after="120" w:line="285" w:lineRule="auto"/>
                            <w:jc w:val="center"/>
                            <w:rPr>
                              <w:rFonts w:ascii="Calibri" w:hAnsi="Calibri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</w:p>
                        <w:p w14:paraId="27D2BCF5" w14:textId="77777777" w:rsidR="00943DFF" w:rsidRPr="00B43AFA" w:rsidRDefault="00943DFF" w:rsidP="00943DFF">
                          <w:pPr>
                            <w:widowControl w:val="0"/>
                            <w:spacing w:after="120" w:line="285" w:lineRule="auto"/>
                            <w:jc w:val="center"/>
                            <w:rPr>
                              <w:rFonts w:ascii="Calibri" w:hAnsi="Calibri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</w:p>
                        <w:p w14:paraId="5AA7C803" w14:textId="77777777" w:rsidR="00943DFF" w:rsidRDefault="00943DFF" w:rsidP="00943DF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525" tIns="9525" rIns="9525" bIns="952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098C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47.25pt;margin-top:7.65pt;width:411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" stroked="f">
              <v:textbox inset=".75pt,.75pt,.75pt,.75pt">
                <w:txbxContent>
                  <w:p w14:paraId="530E527B" w14:textId="77777777" w:rsidR="00943DFF" w:rsidRPr="00B43AFA" w:rsidRDefault="00943DFF" w:rsidP="00943DFF">
                    <w:pPr>
                      <w:widowControl w:val="0"/>
                      <w:jc w:val="center"/>
                      <w:rPr>
                        <w:rFonts w:ascii="CasperOpenFace" w:hAnsi="CasperOpenFace"/>
                        <w:b/>
                        <w:bCs/>
                        <w:iCs/>
                        <w:color w:val="95B3D7"/>
                        <w:kern w:val="28"/>
                        <w:sz w:val="11"/>
                        <w:szCs w:val="11"/>
                      </w:rPr>
                    </w:pPr>
                    <w:r w:rsidRPr="00B43AFA"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  <w:t>Rambla de Santa Cruz, 94</w:t>
                    </w:r>
                    <w:r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 - </w:t>
                    </w:r>
                    <w:r w:rsidRPr="00B43AFA"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  <w:t>38004 Santa Cruz de Tenerife</w:t>
                    </w:r>
                    <w:r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 - </w:t>
                    </w:r>
                    <w:r w:rsidRPr="00B43AFA">
                      <w:rPr>
                        <w:rFonts w:ascii="MS PMincho" w:eastAsia="MS PMincho" w:hAnsi="MS PMincho" w:hint="eastAsia"/>
                        <w:iCs/>
                        <w:color w:val="17375E"/>
                        <w:kern w:val="28"/>
                        <w:sz w:val="14"/>
                        <w:szCs w:val="14"/>
                      </w:rPr>
                      <w:t>☎</w:t>
                    </w:r>
                    <w:r w:rsidRPr="00B43AFA"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+34  922 276056  </w:t>
                    </w:r>
                    <w:r w:rsidRPr="00B43AFA">
                      <w:rPr>
                        <w:rFonts w:ascii="Webdings" w:hAnsi="Webdings"/>
                        <w:iCs/>
                        <w:color w:val="17375E"/>
                        <w:kern w:val="28"/>
                        <w:sz w:val="14"/>
                        <w:szCs w:val="14"/>
                      </w:rPr>
                      <w:t></w:t>
                    </w:r>
                    <w:r w:rsidRPr="00B43AFA"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  <w:t>+34 922 278477</w:t>
                    </w:r>
                    <w:r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 - </w:t>
                    </w:r>
                    <w:r w:rsidRPr="00B43AFA">
                      <w:rPr>
                        <w:rFonts w:ascii="Wingdings" w:hAnsi="Wingdings"/>
                        <w:iCs/>
                        <w:color w:val="17375E"/>
                        <w:kern w:val="28"/>
                        <w:sz w:val="14"/>
                        <w:szCs w:val="14"/>
                      </w:rPr>
                      <w:t></w:t>
                    </w:r>
                    <w:r w:rsidRPr="00B43AFA"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 buzon@colegio-hispano-ingles.es</w:t>
                    </w:r>
                  </w:p>
                  <w:p w14:paraId="677F1A9D" w14:textId="77777777" w:rsidR="00943DFF" w:rsidRPr="00B43AFA" w:rsidRDefault="00943DFF" w:rsidP="00943DFF">
                    <w:pPr>
                      <w:widowControl w:val="0"/>
                      <w:spacing w:after="120" w:line="285" w:lineRule="auto"/>
                      <w:jc w:val="center"/>
                      <w:rPr>
                        <w:rFonts w:ascii="Calibri" w:hAnsi="Calibri"/>
                        <w:color w:val="000000"/>
                        <w:kern w:val="28"/>
                        <w:sz w:val="20"/>
                        <w:szCs w:val="20"/>
                      </w:rPr>
                    </w:pPr>
                  </w:p>
                  <w:p w14:paraId="122CE263" w14:textId="77777777" w:rsidR="00943DFF" w:rsidRPr="00B43AFA" w:rsidRDefault="00943DFF" w:rsidP="00943DFF">
                    <w:pPr>
                      <w:widowControl w:val="0"/>
                      <w:jc w:val="center"/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</w:pPr>
                  </w:p>
                  <w:p w14:paraId="5EF5B246" w14:textId="77777777" w:rsidR="00943DFF" w:rsidRPr="00B43AFA" w:rsidRDefault="00943DFF" w:rsidP="00943DFF">
                    <w:pPr>
                      <w:widowControl w:val="0"/>
                      <w:spacing w:after="120" w:line="285" w:lineRule="auto"/>
                      <w:jc w:val="center"/>
                      <w:rPr>
                        <w:rFonts w:ascii="Calibri" w:hAnsi="Calibri"/>
                        <w:color w:val="000000"/>
                        <w:kern w:val="28"/>
                        <w:sz w:val="20"/>
                        <w:szCs w:val="20"/>
                      </w:rPr>
                    </w:pPr>
                  </w:p>
                  <w:p w14:paraId="12C51E1F" w14:textId="77777777" w:rsidR="00943DFF" w:rsidRPr="00B43AFA" w:rsidRDefault="00943DFF" w:rsidP="00943DFF">
                    <w:pPr>
                      <w:widowControl w:val="0"/>
                      <w:jc w:val="center"/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</w:pPr>
                  </w:p>
                  <w:p w14:paraId="2F2133F3" w14:textId="77777777" w:rsidR="00943DFF" w:rsidRPr="00B43AFA" w:rsidRDefault="00943DFF" w:rsidP="00943DFF">
                    <w:pPr>
                      <w:widowControl w:val="0"/>
                      <w:spacing w:after="120" w:line="285" w:lineRule="auto"/>
                      <w:jc w:val="center"/>
                      <w:rPr>
                        <w:rFonts w:ascii="Calibri" w:hAnsi="Calibri"/>
                        <w:color w:val="000000"/>
                        <w:kern w:val="28"/>
                        <w:sz w:val="20"/>
                        <w:szCs w:val="20"/>
                      </w:rPr>
                    </w:pPr>
                  </w:p>
                  <w:p w14:paraId="27D2BCF5" w14:textId="77777777" w:rsidR="00943DFF" w:rsidRPr="00B43AFA" w:rsidRDefault="00943DFF" w:rsidP="00943DFF">
                    <w:pPr>
                      <w:widowControl w:val="0"/>
                      <w:spacing w:after="120" w:line="285" w:lineRule="auto"/>
                      <w:jc w:val="center"/>
                      <w:rPr>
                        <w:rFonts w:ascii="Calibri" w:hAnsi="Calibri"/>
                        <w:color w:val="000000"/>
                        <w:kern w:val="28"/>
                        <w:sz w:val="20"/>
                        <w:szCs w:val="20"/>
                      </w:rPr>
                    </w:pPr>
                  </w:p>
                  <w:p w14:paraId="5AA7C803" w14:textId="77777777" w:rsidR="00943DFF" w:rsidRDefault="00943DFF" w:rsidP="00943DF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3C4F9" w14:textId="77777777" w:rsidR="00A5689C" w:rsidRDefault="00A5689C">
      <w:r>
        <w:separator/>
      </w:r>
    </w:p>
  </w:footnote>
  <w:footnote w:type="continuationSeparator" w:id="0">
    <w:p w14:paraId="25C31E51" w14:textId="77777777" w:rsidR="00A5689C" w:rsidRDefault="00A56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44863" w14:textId="77777777" w:rsidR="00A43C7F" w:rsidRDefault="009435BE" w:rsidP="00A43C7F">
    <w:pPr>
      <w:pStyle w:val="Encabezad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B6AA4EC" wp14:editId="1545B88B">
              <wp:simplePos x="0" y="0"/>
              <wp:positionH relativeFrom="column">
                <wp:posOffset>-361950</wp:posOffset>
              </wp:positionH>
              <wp:positionV relativeFrom="paragraph">
                <wp:posOffset>466725</wp:posOffset>
              </wp:positionV>
              <wp:extent cx="7019925" cy="9601200"/>
              <wp:effectExtent l="9525" t="9525" r="9525" b="9525"/>
              <wp:wrapNone/>
              <wp:docPr id="8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9925" cy="960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F243E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41AD41" id="Rectangle 15" o:spid="_x0000_s1026" style="position:absolute;margin-left:-28.5pt;margin-top:36.75pt;width:552.75pt;height:75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" strokecolor="#0f243e"/>
          </w:pict>
        </mc:Fallback>
      </mc:AlternateContent>
    </w:r>
    <w:r>
      <w:rPr>
        <w:noProof/>
      </w:rPr>
      <w:drawing>
        <wp:inline distT="0" distB="0" distL="0" distR="0" wp14:anchorId="2EC578ED" wp14:editId="68BCDA10">
          <wp:extent cx="361315" cy="365760"/>
          <wp:effectExtent l="0" t="0" r="635" b="0"/>
          <wp:docPr id="44" name="Imagen 44" descr="ESCUDO PARA FOLIOS 13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 PARA FOLIOS 13-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85FAE" w14:textId="77777777" w:rsidR="00CA6817" w:rsidRPr="00FC1AFE" w:rsidRDefault="009435BE" w:rsidP="00EB44DC">
    <w:pPr>
      <w:pStyle w:val="Encabezado"/>
      <w:jc w:val="right"/>
      <w:rPr>
        <w:rFonts w:ascii="Arial Narrow" w:hAnsi="Arial Narrow"/>
        <w:sz w:val="10"/>
        <w:szCs w:val="10"/>
      </w:rPr>
    </w:pPr>
    <w:r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00679F8" wp14:editId="0381F6FD">
              <wp:simplePos x="0" y="0"/>
              <wp:positionH relativeFrom="column">
                <wp:posOffset>-361950</wp:posOffset>
              </wp:positionH>
              <wp:positionV relativeFrom="paragraph">
                <wp:posOffset>375285</wp:posOffset>
              </wp:positionV>
              <wp:extent cx="7019925" cy="9789795"/>
              <wp:effectExtent l="9525" t="13335" r="9525" b="7620"/>
              <wp:wrapNone/>
              <wp:docPr id="7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9925" cy="978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F243E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70F212" id="Rectangle 13" o:spid="_x0000_s1026" style="position:absolute;margin-left:-28.5pt;margin-top:29.55pt;width:552.75pt;height:770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" strokecolor="#0f243e"/>
          </w:pict>
        </mc:Fallback>
      </mc:AlternateContent>
    </w:r>
    <w:r>
      <w:rPr>
        <w:rFonts w:ascii="Arial Narrow" w:hAnsi="Arial Narrow"/>
        <w:noProof/>
        <w:sz w:val="10"/>
        <w:szCs w:val="10"/>
      </w:rPr>
      <w:drawing>
        <wp:inline distT="0" distB="0" distL="0" distR="0" wp14:anchorId="2BECFDDC" wp14:editId="3DD3B25F">
          <wp:extent cx="309245" cy="309245"/>
          <wp:effectExtent l="0" t="0" r="0" b="0"/>
          <wp:docPr id="45" name="Imagen 45" descr="ESCUDO PARA FOLIOS 13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CUDO PARA FOLIOS 13-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39" w:type="dxa"/>
      <w:tblInd w:w="-496" w:type="dxa"/>
      <w:tblLayout w:type="fixed"/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4111"/>
      <w:gridCol w:w="1843"/>
      <w:gridCol w:w="5085"/>
    </w:tblGrid>
    <w:tr w:rsidR="00CF101F" w14:paraId="155368C7" w14:textId="77777777" w:rsidTr="00676393">
      <w:trPr>
        <w:cantSplit/>
        <w:trHeight w:val="1699"/>
      </w:trPr>
      <w:tc>
        <w:tcPr>
          <w:tcW w:w="4111" w:type="dxa"/>
          <w:shd w:val="clear" w:color="000000" w:fill="FFFFFF"/>
          <w:vAlign w:val="center"/>
        </w:tcPr>
        <w:p w14:paraId="2E0AEAD2" w14:textId="3713A691" w:rsidR="00CF101F" w:rsidRDefault="00F52EE5" w:rsidP="00676393">
          <w:pPr>
            <w:pStyle w:val="Encabezado"/>
            <w:ind w:left="-71"/>
            <w:rPr>
              <w:b/>
            </w:rPr>
          </w:pPr>
          <w:r w:rsidRPr="00F52EE5">
            <w:rPr>
              <w:b/>
            </w:rPr>
            <w:drawing>
              <wp:anchor distT="0" distB="0" distL="114300" distR="114300" simplePos="0" relativeHeight="251660288" behindDoc="0" locked="0" layoutInCell="1" allowOverlap="1" wp14:anchorId="07E9D362" wp14:editId="6FFEA36E">
                <wp:simplePos x="0" y="0"/>
                <wp:positionH relativeFrom="column">
                  <wp:posOffset>-45997</wp:posOffset>
                </wp:positionH>
                <wp:positionV relativeFrom="paragraph">
                  <wp:posOffset>32845</wp:posOffset>
                </wp:positionV>
                <wp:extent cx="3765941" cy="1009564"/>
                <wp:effectExtent l="0" t="0" r="6350" b="63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65941" cy="10095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43" w:type="dxa"/>
          <w:shd w:val="clear" w:color="000000" w:fill="FFFFFF"/>
          <w:vAlign w:val="center"/>
        </w:tcPr>
        <w:p w14:paraId="73DF472A" w14:textId="59495EED" w:rsidR="00CF101F" w:rsidRDefault="00CF101F" w:rsidP="00943DFF">
          <w:pPr>
            <w:pStyle w:val="Encabezado"/>
            <w:jc w:val="center"/>
            <w:rPr>
              <w:b/>
            </w:rPr>
          </w:pPr>
        </w:p>
      </w:tc>
      <w:tc>
        <w:tcPr>
          <w:tcW w:w="5085" w:type="dxa"/>
          <w:tcBorders>
            <w:left w:val="nil"/>
          </w:tcBorders>
          <w:shd w:val="clear" w:color="000000" w:fill="FFFFFF"/>
        </w:tcPr>
        <w:p w14:paraId="57B9FE08" w14:textId="77777777" w:rsidR="00CF101F" w:rsidRPr="00AE7189" w:rsidRDefault="00676393" w:rsidP="00697676">
          <w:pPr>
            <w:pStyle w:val="Encabezado"/>
            <w:ind w:left="71"/>
            <w:jc w:val="center"/>
            <w:rPr>
              <w:rFonts w:ascii="Calibri" w:hAnsi="Calibri"/>
              <w:b/>
              <w:color w:val="17365D"/>
              <w:u w:val="single"/>
            </w:rPr>
          </w:pPr>
          <w:r>
            <w:rPr>
              <w:rFonts w:ascii="Calibri" w:hAnsi="Calibri"/>
              <w:noProof/>
              <w:color w:val="244061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4C9A33E7" wp14:editId="52C5F431">
                    <wp:simplePos x="0" y="0"/>
                    <wp:positionH relativeFrom="column">
                      <wp:posOffset>-46990</wp:posOffset>
                    </wp:positionH>
                    <wp:positionV relativeFrom="page">
                      <wp:posOffset>-3810</wp:posOffset>
                    </wp:positionV>
                    <wp:extent cx="3323590" cy="1066800"/>
                    <wp:effectExtent l="0" t="0" r="0" b="0"/>
                    <wp:wrapNone/>
                    <wp:docPr id="18" name="Rectangl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323590" cy="10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F243E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Borders>
                                    <w:top w:val="dotted" w:sz="4" w:space="0" w:color="365F91"/>
                                    <w:left w:val="dotted" w:sz="4" w:space="0" w:color="365F91"/>
                                    <w:bottom w:val="dotted" w:sz="4" w:space="0" w:color="365F91"/>
                                    <w:right w:val="dotted" w:sz="4" w:space="0" w:color="365F91"/>
                                    <w:insideH w:val="dotted" w:sz="4" w:space="0" w:color="365F91"/>
                                    <w:insideV w:val="dotted" w:sz="4" w:space="0" w:color="365F91"/>
                                  </w:tblBorders>
                                  <w:tblLayout w:type="fixed"/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4802"/>
                                </w:tblGrid>
                                <w:tr w:rsidR="009B2266" w:rsidRPr="0055716C" w14:paraId="2B6438C4" w14:textId="77777777" w:rsidTr="00E83912">
                                  <w:trPr>
                                    <w:trHeight w:val="283"/>
                                  </w:trPr>
                                  <w:tc>
                                    <w:tcPr>
                                      <w:tcW w:w="4802" w:type="dxa"/>
                                      <w:vAlign w:val="center"/>
                                    </w:tcPr>
                                    <w:p w14:paraId="6B1BFA75" w14:textId="4F812176" w:rsidR="009B2266" w:rsidRPr="0055716C" w:rsidRDefault="00BA27B1" w:rsidP="009B2266">
                                      <w:pPr>
                                        <w:ind w:left="-10" w:right="-27"/>
                                        <w:jc w:val="center"/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BA27B1"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32"/>
                                          <w:szCs w:val="16"/>
                                        </w:rPr>
                                        <w:t>VERANO DE CIENCIA20-15</w:t>
                                      </w:r>
                                    </w:p>
                                  </w:tc>
                                </w:tr>
                                <w:tr w:rsidR="009B2266" w:rsidRPr="00AE3A4F" w14:paraId="525A3FAF" w14:textId="77777777" w:rsidTr="003A07C7">
                                  <w:trPr>
                                    <w:trHeight w:val="369"/>
                                  </w:trPr>
                                  <w:tc>
                                    <w:tcPr>
                                      <w:tcW w:w="4802" w:type="dxa"/>
                                      <w:vAlign w:val="bottom"/>
                                    </w:tcPr>
                                    <w:p w14:paraId="5C15FB65" w14:textId="13B2F593" w:rsidR="009B2266" w:rsidRPr="00A66B64" w:rsidRDefault="00A66B64" w:rsidP="009B2266">
                                      <w:pPr>
                                        <w:ind w:right="28"/>
                                        <w:jc w:val="center"/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66B64"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28"/>
                                          <w:szCs w:val="18"/>
                                        </w:rPr>
                                        <w:t>“</w:t>
                                      </w:r>
                                      <w:r w:rsidR="00F94944" w:rsidRPr="00F94944"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28"/>
                                          <w:szCs w:val="18"/>
                                        </w:rPr>
                                        <w:t>Rosalind Franklin sin la parte del ADN</w:t>
                                      </w:r>
                                      <w:r w:rsidRPr="00A66B64"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28"/>
                                          <w:szCs w:val="18"/>
                                        </w:rPr>
                                        <w:t>”</w:t>
                                      </w:r>
                                    </w:p>
                                  </w:tc>
                                </w:tr>
                                <w:tr w:rsidR="009B2266" w:rsidRPr="0055716C" w14:paraId="1C3A9BF4" w14:textId="77777777" w:rsidTr="00053E35">
                                  <w:trPr>
                                    <w:trHeight w:val="454"/>
                                  </w:trPr>
                                  <w:tc>
                                    <w:tcPr>
                                      <w:tcW w:w="4802" w:type="dxa"/>
                                      <w:vAlign w:val="bottom"/>
                                    </w:tcPr>
                                    <w:p w14:paraId="1339673F" w14:textId="6DD3F9B4" w:rsidR="009B2266" w:rsidRPr="0055716C" w:rsidRDefault="00E10C77" w:rsidP="009B2266">
                                      <w:pPr>
                                        <w:ind w:right="28"/>
                                        <w:jc w:val="center"/>
                                        <w:rPr>
                                          <w:rFonts w:ascii="Calibri" w:hAnsi="Calibri"/>
                                          <w:color w:val="24406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32"/>
                                          <w:szCs w:val="16"/>
                                        </w:rPr>
                                        <w:t xml:space="preserve">Ponente: </w:t>
                                      </w:r>
                                      <w:r w:rsidR="000C0D4E" w:rsidRPr="000C0D4E"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32"/>
                                          <w:szCs w:val="16"/>
                                        </w:rPr>
                                        <w:t>Teresa Valdés-Solís</w:t>
                                      </w:r>
                                    </w:p>
                                  </w:tc>
                                </w:tr>
                              </w:tbl>
                              <w:p w14:paraId="0F7D9EBC" w14:textId="77777777" w:rsidR="00676393" w:rsidRPr="00FF4E33" w:rsidRDefault="00676393" w:rsidP="00676393"/>
                            </w:txbxContent>
                          </wps:txbx>
                          <wps:bodyPr rot="0" vert="horz" wrap="square" lIns="123825" tIns="47625" rIns="47625" bIns="476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C9A33E7" id="Rectangle 2" o:spid="_x0000_s1029" style="position:absolute;left:0;text-align:left;margin-left:-3.7pt;margin-top:-.3pt;width:261.7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" filled="f" stroked="f" strokecolor="#0f243e">
                    <o:lock v:ext="edit" aspectratio="t"/>
                    <v:textbox inset="9.75pt,3.75pt,3.75pt,3.75pt">
                      <w:txbxContent>
                        <w:tbl>
                          <w:tblPr>
                            <w:tblW w:w="0" w:type="auto"/>
                            <w:tblBorders>
                              <w:top w:val="dotted" w:sz="4" w:space="0" w:color="365F91"/>
                              <w:left w:val="dotted" w:sz="4" w:space="0" w:color="365F91"/>
                              <w:bottom w:val="dotted" w:sz="4" w:space="0" w:color="365F91"/>
                              <w:right w:val="dotted" w:sz="4" w:space="0" w:color="365F91"/>
                              <w:insideH w:val="dotted" w:sz="4" w:space="0" w:color="365F91"/>
                              <w:insideV w:val="dotted" w:sz="4" w:space="0" w:color="365F91"/>
                            </w:tblBorders>
                            <w:tblLayout w:type="fixed"/>
                            <w:tblCellMar>
                              <w:left w:w="30" w:type="dxa"/>
                              <w:right w:w="3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802"/>
                          </w:tblGrid>
                          <w:tr w:rsidR="009B2266" w:rsidRPr="0055716C" w14:paraId="2B6438C4" w14:textId="77777777" w:rsidTr="00E83912">
                            <w:trPr>
                              <w:trHeight w:val="283"/>
                            </w:trPr>
                            <w:tc>
                              <w:tcPr>
                                <w:tcW w:w="4802" w:type="dxa"/>
                                <w:vAlign w:val="center"/>
                              </w:tcPr>
                              <w:p w14:paraId="6B1BFA75" w14:textId="4F812176" w:rsidR="009B2266" w:rsidRPr="0055716C" w:rsidRDefault="00BA27B1" w:rsidP="009B2266">
                                <w:pPr>
                                  <w:ind w:left="-10" w:right="-27"/>
                                  <w:jc w:val="center"/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16"/>
                                    <w:szCs w:val="16"/>
                                  </w:rPr>
                                </w:pPr>
                                <w:r w:rsidRPr="00BA27B1"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32"/>
                                    <w:szCs w:val="16"/>
                                  </w:rPr>
                                  <w:t>VERANO DE CIENCIA20-15</w:t>
                                </w:r>
                              </w:p>
                            </w:tc>
                          </w:tr>
                          <w:tr w:rsidR="009B2266" w:rsidRPr="00AE3A4F" w14:paraId="525A3FAF" w14:textId="77777777" w:rsidTr="003A07C7">
                            <w:trPr>
                              <w:trHeight w:val="369"/>
                            </w:trPr>
                            <w:tc>
                              <w:tcPr>
                                <w:tcW w:w="4802" w:type="dxa"/>
                                <w:vAlign w:val="bottom"/>
                              </w:tcPr>
                              <w:p w14:paraId="5C15FB65" w14:textId="13B2F593" w:rsidR="009B2266" w:rsidRPr="00A66B64" w:rsidRDefault="00A66B64" w:rsidP="009B2266">
                                <w:pPr>
                                  <w:ind w:right="28"/>
                                  <w:jc w:val="center"/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18"/>
                                    <w:szCs w:val="18"/>
                                  </w:rPr>
                                </w:pPr>
                                <w:r w:rsidRPr="00A66B64"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28"/>
                                    <w:szCs w:val="18"/>
                                  </w:rPr>
                                  <w:t>“</w:t>
                                </w:r>
                                <w:r w:rsidR="00F94944" w:rsidRPr="00F94944"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28"/>
                                    <w:szCs w:val="18"/>
                                  </w:rPr>
                                  <w:t>Rosalind Franklin sin la parte del ADN</w:t>
                                </w:r>
                                <w:r w:rsidRPr="00A66B64"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28"/>
                                    <w:szCs w:val="18"/>
                                  </w:rPr>
                                  <w:t>”</w:t>
                                </w:r>
                              </w:p>
                            </w:tc>
                          </w:tr>
                          <w:tr w:rsidR="009B2266" w:rsidRPr="0055716C" w14:paraId="1C3A9BF4" w14:textId="77777777" w:rsidTr="00053E35">
                            <w:trPr>
                              <w:trHeight w:val="454"/>
                            </w:trPr>
                            <w:tc>
                              <w:tcPr>
                                <w:tcW w:w="4802" w:type="dxa"/>
                                <w:vAlign w:val="bottom"/>
                              </w:tcPr>
                              <w:p w14:paraId="1339673F" w14:textId="6DD3F9B4" w:rsidR="009B2266" w:rsidRPr="0055716C" w:rsidRDefault="00E10C77" w:rsidP="009B2266">
                                <w:pPr>
                                  <w:ind w:right="28"/>
                                  <w:jc w:val="center"/>
                                  <w:rPr>
                                    <w:rFonts w:ascii="Calibri" w:hAnsi="Calibri"/>
                                    <w:color w:val="24406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32"/>
                                    <w:szCs w:val="16"/>
                                  </w:rPr>
                                  <w:t xml:space="preserve">Ponente: </w:t>
                                </w:r>
                                <w:r w:rsidR="000C0D4E" w:rsidRPr="000C0D4E"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32"/>
                                    <w:szCs w:val="16"/>
                                  </w:rPr>
                                  <w:t>Teresa Valdés-Solís</w:t>
                                </w:r>
                              </w:p>
                            </w:tc>
                          </w:tr>
                        </w:tbl>
                        <w:p w14:paraId="0F7D9EBC" w14:textId="77777777" w:rsidR="00676393" w:rsidRPr="00FF4E33" w:rsidRDefault="00676393" w:rsidP="00676393"/>
                      </w:txbxContent>
                    </v:textbox>
                    <w10:wrap anchory="page"/>
                  </v:rect>
                </w:pict>
              </mc:Fallback>
            </mc:AlternateContent>
          </w:r>
        </w:p>
      </w:tc>
    </w:tr>
  </w:tbl>
  <w:p w14:paraId="3BE7550A" w14:textId="77777777" w:rsidR="009519E5" w:rsidRDefault="009435B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F35DC63" wp14:editId="20547A9D">
              <wp:simplePos x="0" y="0"/>
              <wp:positionH relativeFrom="column">
                <wp:posOffset>-353060</wp:posOffset>
              </wp:positionH>
              <wp:positionV relativeFrom="paragraph">
                <wp:posOffset>98426</wp:posOffset>
              </wp:positionV>
              <wp:extent cx="7010400" cy="8915400"/>
              <wp:effectExtent l="0" t="0" r="19050" b="19050"/>
              <wp:wrapNone/>
              <wp:docPr id="6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0400" cy="891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F243E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20B346" id="Rectangle 19" o:spid="_x0000_s1026" style="position:absolute;margin-left:-27.8pt;margin-top:7.75pt;width:552pt;height:70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" strokecolor="#0f243e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9BB"/>
    <w:multiLevelType w:val="singleLevel"/>
    <w:tmpl w:val="8C7AC3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2196BF6"/>
    <w:multiLevelType w:val="hybridMultilevel"/>
    <w:tmpl w:val="399476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B2F14"/>
    <w:multiLevelType w:val="hybridMultilevel"/>
    <w:tmpl w:val="AEEC34E4"/>
    <w:lvl w:ilvl="0" w:tplc="0C0A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30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7A25F54"/>
    <w:multiLevelType w:val="hybridMultilevel"/>
    <w:tmpl w:val="BB38F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E230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2D76E14"/>
    <w:multiLevelType w:val="hybridMultilevel"/>
    <w:tmpl w:val="7DEEA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003AD"/>
    <w:multiLevelType w:val="hybridMultilevel"/>
    <w:tmpl w:val="5704C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5"/>
  <w:displayVerticalDrawingGridEvery w:val="2"/>
  <w:noPunctuationKerning/>
  <w:characterSpacingControl w:val="doNotCompress"/>
  <w:hdrShapeDefaults>
    <o:shapedefaults v:ext="edit" spidmax="2049" fill="f" fillcolor="white">
      <v:fill color="white" on="f"/>
      <v:stroke weight=".5pt"/>
      <v:textbox inset="3.4mm,1.4mm,1.4mm,1.4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CF"/>
    <w:rsid w:val="00004047"/>
    <w:rsid w:val="00012F81"/>
    <w:rsid w:val="000165B7"/>
    <w:rsid w:val="00022696"/>
    <w:rsid w:val="000234DB"/>
    <w:rsid w:val="00027412"/>
    <w:rsid w:val="00031805"/>
    <w:rsid w:val="000345C3"/>
    <w:rsid w:val="0003465D"/>
    <w:rsid w:val="00036771"/>
    <w:rsid w:val="000557FD"/>
    <w:rsid w:val="00056783"/>
    <w:rsid w:val="00065ADB"/>
    <w:rsid w:val="00075D35"/>
    <w:rsid w:val="00080156"/>
    <w:rsid w:val="00083C54"/>
    <w:rsid w:val="00087DB0"/>
    <w:rsid w:val="00092FE5"/>
    <w:rsid w:val="00096FF0"/>
    <w:rsid w:val="000A0C01"/>
    <w:rsid w:val="000A43D5"/>
    <w:rsid w:val="000B49D3"/>
    <w:rsid w:val="000B5789"/>
    <w:rsid w:val="000C0D4E"/>
    <w:rsid w:val="000C4696"/>
    <w:rsid w:val="000D1F0F"/>
    <w:rsid w:val="000D22B8"/>
    <w:rsid w:val="000D4E7F"/>
    <w:rsid w:val="000D75F7"/>
    <w:rsid w:val="000E5AA8"/>
    <w:rsid w:val="001051CF"/>
    <w:rsid w:val="0013014B"/>
    <w:rsid w:val="00141CE0"/>
    <w:rsid w:val="00153F9D"/>
    <w:rsid w:val="00156BC6"/>
    <w:rsid w:val="0016178E"/>
    <w:rsid w:val="00164730"/>
    <w:rsid w:val="00165F78"/>
    <w:rsid w:val="00167A0C"/>
    <w:rsid w:val="0019199D"/>
    <w:rsid w:val="001A0D33"/>
    <w:rsid w:val="001A112A"/>
    <w:rsid w:val="001A72C6"/>
    <w:rsid w:val="001B0ABA"/>
    <w:rsid w:val="001C25E0"/>
    <w:rsid w:val="001E2DCD"/>
    <w:rsid w:val="001E35F5"/>
    <w:rsid w:val="001E43D3"/>
    <w:rsid w:val="001E4E37"/>
    <w:rsid w:val="001F5C91"/>
    <w:rsid w:val="001F5D61"/>
    <w:rsid w:val="00201097"/>
    <w:rsid w:val="002031A7"/>
    <w:rsid w:val="00206DC7"/>
    <w:rsid w:val="00212351"/>
    <w:rsid w:val="002165F5"/>
    <w:rsid w:val="0022009C"/>
    <w:rsid w:val="002212E1"/>
    <w:rsid w:val="00227030"/>
    <w:rsid w:val="00232016"/>
    <w:rsid w:val="002350D2"/>
    <w:rsid w:val="00237F2C"/>
    <w:rsid w:val="0026295A"/>
    <w:rsid w:val="0026427E"/>
    <w:rsid w:val="00265786"/>
    <w:rsid w:val="00277855"/>
    <w:rsid w:val="00280061"/>
    <w:rsid w:val="002A0E0A"/>
    <w:rsid w:val="002A4292"/>
    <w:rsid w:val="002B1A11"/>
    <w:rsid w:val="002C3972"/>
    <w:rsid w:val="002C60F9"/>
    <w:rsid w:val="002D0326"/>
    <w:rsid w:val="002D1B4D"/>
    <w:rsid w:val="002D2AF4"/>
    <w:rsid w:val="002D35D7"/>
    <w:rsid w:val="002D4E49"/>
    <w:rsid w:val="002D5DAD"/>
    <w:rsid w:val="00324855"/>
    <w:rsid w:val="00324BAB"/>
    <w:rsid w:val="0034768D"/>
    <w:rsid w:val="00347D2C"/>
    <w:rsid w:val="0035456F"/>
    <w:rsid w:val="003736D5"/>
    <w:rsid w:val="00394F6D"/>
    <w:rsid w:val="00396CFD"/>
    <w:rsid w:val="003A54D4"/>
    <w:rsid w:val="003B10D3"/>
    <w:rsid w:val="003C25E3"/>
    <w:rsid w:val="003C756A"/>
    <w:rsid w:val="003D00E8"/>
    <w:rsid w:val="003D106D"/>
    <w:rsid w:val="003D4DE5"/>
    <w:rsid w:val="003E19E7"/>
    <w:rsid w:val="003F16C6"/>
    <w:rsid w:val="003F1A84"/>
    <w:rsid w:val="003F553C"/>
    <w:rsid w:val="003F5FA6"/>
    <w:rsid w:val="004107D9"/>
    <w:rsid w:val="004165C7"/>
    <w:rsid w:val="004243AE"/>
    <w:rsid w:val="004341AB"/>
    <w:rsid w:val="004411E3"/>
    <w:rsid w:val="004545A4"/>
    <w:rsid w:val="00455F15"/>
    <w:rsid w:val="00464E27"/>
    <w:rsid w:val="00471D27"/>
    <w:rsid w:val="00472219"/>
    <w:rsid w:val="00482EA6"/>
    <w:rsid w:val="004A3131"/>
    <w:rsid w:val="004A6765"/>
    <w:rsid w:val="004B537F"/>
    <w:rsid w:val="004B69E0"/>
    <w:rsid w:val="004D1794"/>
    <w:rsid w:val="004E12B6"/>
    <w:rsid w:val="004E3F8B"/>
    <w:rsid w:val="004E664B"/>
    <w:rsid w:val="004F7D06"/>
    <w:rsid w:val="00515611"/>
    <w:rsid w:val="00526FAD"/>
    <w:rsid w:val="005452D8"/>
    <w:rsid w:val="005539D3"/>
    <w:rsid w:val="0055716C"/>
    <w:rsid w:val="00560BE8"/>
    <w:rsid w:val="00561EA9"/>
    <w:rsid w:val="00582D64"/>
    <w:rsid w:val="00590A06"/>
    <w:rsid w:val="005944DB"/>
    <w:rsid w:val="005A0066"/>
    <w:rsid w:val="005A0B16"/>
    <w:rsid w:val="005B2AD9"/>
    <w:rsid w:val="005B307F"/>
    <w:rsid w:val="005B4DCA"/>
    <w:rsid w:val="005D09A8"/>
    <w:rsid w:val="005D49DD"/>
    <w:rsid w:val="005E3506"/>
    <w:rsid w:val="00613317"/>
    <w:rsid w:val="006250D7"/>
    <w:rsid w:val="00625F5E"/>
    <w:rsid w:val="006307EE"/>
    <w:rsid w:val="0063690F"/>
    <w:rsid w:val="00637189"/>
    <w:rsid w:val="0065556E"/>
    <w:rsid w:val="00676393"/>
    <w:rsid w:val="0068449B"/>
    <w:rsid w:val="00697676"/>
    <w:rsid w:val="006A2002"/>
    <w:rsid w:val="006A4E7D"/>
    <w:rsid w:val="006A6B60"/>
    <w:rsid w:val="006A7506"/>
    <w:rsid w:val="006B7D85"/>
    <w:rsid w:val="006C5B32"/>
    <w:rsid w:val="006D253B"/>
    <w:rsid w:val="006D5BC9"/>
    <w:rsid w:val="006F57E1"/>
    <w:rsid w:val="007120BE"/>
    <w:rsid w:val="007155C6"/>
    <w:rsid w:val="007161D5"/>
    <w:rsid w:val="00731361"/>
    <w:rsid w:val="00733135"/>
    <w:rsid w:val="00737C82"/>
    <w:rsid w:val="00742C02"/>
    <w:rsid w:val="00746F5B"/>
    <w:rsid w:val="00752648"/>
    <w:rsid w:val="00761534"/>
    <w:rsid w:val="00761CF7"/>
    <w:rsid w:val="0076457A"/>
    <w:rsid w:val="00765566"/>
    <w:rsid w:val="00772220"/>
    <w:rsid w:val="007805AB"/>
    <w:rsid w:val="00786BB6"/>
    <w:rsid w:val="007A3FDC"/>
    <w:rsid w:val="007C3139"/>
    <w:rsid w:val="007C4B1D"/>
    <w:rsid w:val="007C5A44"/>
    <w:rsid w:val="007D69DC"/>
    <w:rsid w:val="007F2358"/>
    <w:rsid w:val="007F5121"/>
    <w:rsid w:val="00813D63"/>
    <w:rsid w:val="00820101"/>
    <w:rsid w:val="00823677"/>
    <w:rsid w:val="00832500"/>
    <w:rsid w:val="00844CCB"/>
    <w:rsid w:val="00845D06"/>
    <w:rsid w:val="00846AFC"/>
    <w:rsid w:val="008618EB"/>
    <w:rsid w:val="00861F3D"/>
    <w:rsid w:val="00871B2C"/>
    <w:rsid w:val="00872DA8"/>
    <w:rsid w:val="00881C82"/>
    <w:rsid w:val="00884EB7"/>
    <w:rsid w:val="00894712"/>
    <w:rsid w:val="008A2A94"/>
    <w:rsid w:val="008B075F"/>
    <w:rsid w:val="008B100D"/>
    <w:rsid w:val="008B2831"/>
    <w:rsid w:val="008B51A6"/>
    <w:rsid w:val="008B5769"/>
    <w:rsid w:val="008C531B"/>
    <w:rsid w:val="008C6C02"/>
    <w:rsid w:val="008D480D"/>
    <w:rsid w:val="008D6637"/>
    <w:rsid w:val="008D70BF"/>
    <w:rsid w:val="008D791D"/>
    <w:rsid w:val="008D7B11"/>
    <w:rsid w:val="008E4CAB"/>
    <w:rsid w:val="008E7EDC"/>
    <w:rsid w:val="008F0497"/>
    <w:rsid w:val="008F2D14"/>
    <w:rsid w:val="008F2E79"/>
    <w:rsid w:val="0090336F"/>
    <w:rsid w:val="00903E27"/>
    <w:rsid w:val="009135DB"/>
    <w:rsid w:val="009138EB"/>
    <w:rsid w:val="0093171D"/>
    <w:rsid w:val="00934B7D"/>
    <w:rsid w:val="00936086"/>
    <w:rsid w:val="00937D41"/>
    <w:rsid w:val="00940D16"/>
    <w:rsid w:val="009435BE"/>
    <w:rsid w:val="00943DFF"/>
    <w:rsid w:val="00951659"/>
    <w:rsid w:val="009517F9"/>
    <w:rsid w:val="009519E5"/>
    <w:rsid w:val="0095350B"/>
    <w:rsid w:val="00967C64"/>
    <w:rsid w:val="009839B4"/>
    <w:rsid w:val="0098491D"/>
    <w:rsid w:val="009873A7"/>
    <w:rsid w:val="009A1F70"/>
    <w:rsid w:val="009A4E49"/>
    <w:rsid w:val="009B2266"/>
    <w:rsid w:val="009E310E"/>
    <w:rsid w:val="009E41CC"/>
    <w:rsid w:val="009E7F09"/>
    <w:rsid w:val="009F1165"/>
    <w:rsid w:val="00A024FD"/>
    <w:rsid w:val="00A05FFC"/>
    <w:rsid w:val="00A128B8"/>
    <w:rsid w:val="00A141BB"/>
    <w:rsid w:val="00A200B3"/>
    <w:rsid w:val="00A2018D"/>
    <w:rsid w:val="00A26D33"/>
    <w:rsid w:val="00A26F3F"/>
    <w:rsid w:val="00A335E5"/>
    <w:rsid w:val="00A43C7F"/>
    <w:rsid w:val="00A5278F"/>
    <w:rsid w:val="00A5689C"/>
    <w:rsid w:val="00A574D7"/>
    <w:rsid w:val="00A66B64"/>
    <w:rsid w:val="00A70A5E"/>
    <w:rsid w:val="00A82117"/>
    <w:rsid w:val="00A91492"/>
    <w:rsid w:val="00A9275C"/>
    <w:rsid w:val="00AA320F"/>
    <w:rsid w:val="00AB51C9"/>
    <w:rsid w:val="00AC47A2"/>
    <w:rsid w:val="00AE29C7"/>
    <w:rsid w:val="00AE3A4F"/>
    <w:rsid w:val="00AE4546"/>
    <w:rsid w:val="00AE7189"/>
    <w:rsid w:val="00AF3227"/>
    <w:rsid w:val="00AF3D75"/>
    <w:rsid w:val="00B03590"/>
    <w:rsid w:val="00B07608"/>
    <w:rsid w:val="00B12E2E"/>
    <w:rsid w:val="00B13D74"/>
    <w:rsid w:val="00B14A5E"/>
    <w:rsid w:val="00B16122"/>
    <w:rsid w:val="00B26881"/>
    <w:rsid w:val="00B30910"/>
    <w:rsid w:val="00B326C9"/>
    <w:rsid w:val="00B32E3A"/>
    <w:rsid w:val="00B406B1"/>
    <w:rsid w:val="00B427E1"/>
    <w:rsid w:val="00B42B56"/>
    <w:rsid w:val="00B46F9D"/>
    <w:rsid w:val="00B552A0"/>
    <w:rsid w:val="00B73EDA"/>
    <w:rsid w:val="00B75A08"/>
    <w:rsid w:val="00B948F2"/>
    <w:rsid w:val="00BA1F06"/>
    <w:rsid w:val="00BA27B1"/>
    <w:rsid w:val="00BA61DF"/>
    <w:rsid w:val="00BB2040"/>
    <w:rsid w:val="00BB3172"/>
    <w:rsid w:val="00BC0A25"/>
    <w:rsid w:val="00BC79CC"/>
    <w:rsid w:val="00BD47B9"/>
    <w:rsid w:val="00BF1515"/>
    <w:rsid w:val="00BF4F91"/>
    <w:rsid w:val="00C12E1E"/>
    <w:rsid w:val="00C17603"/>
    <w:rsid w:val="00C23B95"/>
    <w:rsid w:val="00C26BBF"/>
    <w:rsid w:val="00C52C49"/>
    <w:rsid w:val="00C5378B"/>
    <w:rsid w:val="00C55860"/>
    <w:rsid w:val="00C63E7F"/>
    <w:rsid w:val="00C813F9"/>
    <w:rsid w:val="00C8556C"/>
    <w:rsid w:val="00C87927"/>
    <w:rsid w:val="00C97905"/>
    <w:rsid w:val="00CA3C73"/>
    <w:rsid w:val="00CA4E49"/>
    <w:rsid w:val="00CA6817"/>
    <w:rsid w:val="00CE00B4"/>
    <w:rsid w:val="00CE0D18"/>
    <w:rsid w:val="00CE47CB"/>
    <w:rsid w:val="00CE78C5"/>
    <w:rsid w:val="00CF101F"/>
    <w:rsid w:val="00CF2476"/>
    <w:rsid w:val="00CF49A8"/>
    <w:rsid w:val="00D21BD8"/>
    <w:rsid w:val="00D24F44"/>
    <w:rsid w:val="00D407D7"/>
    <w:rsid w:val="00D47C1C"/>
    <w:rsid w:val="00D501C5"/>
    <w:rsid w:val="00D55C0E"/>
    <w:rsid w:val="00D57943"/>
    <w:rsid w:val="00D70C27"/>
    <w:rsid w:val="00D807EA"/>
    <w:rsid w:val="00DA30BD"/>
    <w:rsid w:val="00DA5B23"/>
    <w:rsid w:val="00DC51CC"/>
    <w:rsid w:val="00DC5971"/>
    <w:rsid w:val="00DD3468"/>
    <w:rsid w:val="00DD4D86"/>
    <w:rsid w:val="00DE3C55"/>
    <w:rsid w:val="00DF14CC"/>
    <w:rsid w:val="00E10C77"/>
    <w:rsid w:val="00E118BA"/>
    <w:rsid w:val="00E124E6"/>
    <w:rsid w:val="00E14AAF"/>
    <w:rsid w:val="00E326B0"/>
    <w:rsid w:val="00E351AE"/>
    <w:rsid w:val="00E35238"/>
    <w:rsid w:val="00E36EF1"/>
    <w:rsid w:val="00E440A6"/>
    <w:rsid w:val="00E57670"/>
    <w:rsid w:val="00E606EE"/>
    <w:rsid w:val="00E636F8"/>
    <w:rsid w:val="00E63828"/>
    <w:rsid w:val="00E739F2"/>
    <w:rsid w:val="00E73C02"/>
    <w:rsid w:val="00E7640B"/>
    <w:rsid w:val="00E76A21"/>
    <w:rsid w:val="00E80221"/>
    <w:rsid w:val="00E90E48"/>
    <w:rsid w:val="00E94F60"/>
    <w:rsid w:val="00EA44D7"/>
    <w:rsid w:val="00EA6C73"/>
    <w:rsid w:val="00EB18BA"/>
    <w:rsid w:val="00EB3DE7"/>
    <w:rsid w:val="00EB44DC"/>
    <w:rsid w:val="00EC0363"/>
    <w:rsid w:val="00ED3BF7"/>
    <w:rsid w:val="00ED60EF"/>
    <w:rsid w:val="00EF658D"/>
    <w:rsid w:val="00F07A85"/>
    <w:rsid w:val="00F21E50"/>
    <w:rsid w:val="00F407E7"/>
    <w:rsid w:val="00F519C5"/>
    <w:rsid w:val="00F52EE5"/>
    <w:rsid w:val="00F55DDC"/>
    <w:rsid w:val="00F94944"/>
    <w:rsid w:val="00F94ABB"/>
    <w:rsid w:val="00FA1BF3"/>
    <w:rsid w:val="00FA7BA8"/>
    <w:rsid w:val="00FB4467"/>
    <w:rsid w:val="00FB5CAB"/>
    <w:rsid w:val="00FC1AFE"/>
    <w:rsid w:val="00FC4707"/>
    <w:rsid w:val="00FD7CEE"/>
    <w:rsid w:val="00FE465F"/>
    <w:rsid w:val="00FE7E18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3.4mm,1.4mm,1.4mm,1.4mm"/>
    </o:shapedefaults>
    <o:shapelayout v:ext="edit">
      <o:idmap v:ext="edit" data="1"/>
    </o:shapelayout>
  </w:shapeDefaults>
  <w:decimalSymbol w:val="."/>
  <w:listSeparator w:val=","/>
  <w14:docId w14:val="552F37FE"/>
  <w15:docId w15:val="{2A588A41-D307-4EA8-AB44-39BC70F6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E7EDC"/>
    <w:rPr>
      <w:szCs w:val="20"/>
      <w:lang w:val="es-ES_tradnl"/>
    </w:rPr>
  </w:style>
  <w:style w:type="paragraph" w:styleId="Encabezado">
    <w:name w:val="header"/>
    <w:basedOn w:val="Normal"/>
    <w:rsid w:val="008E7EDC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rsid w:val="008E7EDC"/>
    <w:pPr>
      <w:tabs>
        <w:tab w:val="center" w:pos="4252"/>
        <w:tab w:val="right" w:pos="8504"/>
      </w:tabs>
    </w:pPr>
    <w:rPr>
      <w:sz w:val="20"/>
      <w:szCs w:val="20"/>
    </w:rPr>
  </w:style>
  <w:style w:type="table" w:styleId="Tablaconcuadrcula">
    <w:name w:val="Table Grid"/>
    <w:basedOn w:val="Tablanormal"/>
    <w:rsid w:val="000D2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33135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9519E5"/>
  </w:style>
  <w:style w:type="table" w:customStyle="1" w:styleId="Tablaconcuadrcula1">
    <w:name w:val="Tabla con cuadrícula1"/>
    <w:basedOn w:val="Tablanormal"/>
    <w:next w:val="Tablaconcuadrcula"/>
    <w:uiPriority w:val="59"/>
    <w:rsid w:val="00065A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32016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32016"/>
    <w:rPr>
      <w:rFonts w:asciiTheme="minorHAnsi" w:eastAsiaTheme="minorEastAsia" w:hAnsiTheme="minorHAnsi" w:cstheme="minorBidi"/>
      <w:sz w:val="22"/>
      <w:szCs w:val="22"/>
    </w:rPr>
  </w:style>
  <w:style w:type="paragraph" w:styleId="Descripcin">
    <w:name w:val="caption"/>
    <w:basedOn w:val="Normal"/>
    <w:next w:val="Normal"/>
    <w:unhideWhenUsed/>
    <w:qFormat/>
    <w:rsid w:val="00D21BD8"/>
    <w:pPr>
      <w:spacing w:after="200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26BBF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C26BBF"/>
    <w:rPr>
      <w:b/>
      <w:bCs/>
    </w:rPr>
  </w:style>
  <w:style w:type="character" w:styleId="Hipervnculo">
    <w:name w:val="Hyperlink"/>
    <w:basedOn w:val="Fuentedeprrafopredeter"/>
    <w:unhideWhenUsed/>
    <w:rsid w:val="00D70C2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70C2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53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11defebrero.org/coordinacion-2018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ienciaypresencia.blogspot.com.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cienciaypresencia.blogspot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EXAMEN 15-16</vt:lpstr>
    </vt:vector>
  </TitlesOfParts>
  <Company>HISPANO INGLES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EXAMEN 15-16</dc:title>
  <dc:creator>Jose Antonio Gutiérrez Cruz</dc:creator>
  <cp:lastModifiedBy>Juan Francisco Hernández Rodríguez</cp:lastModifiedBy>
  <cp:revision>4</cp:revision>
  <cp:lastPrinted>2020-06-14T17:01:00Z</cp:lastPrinted>
  <dcterms:created xsi:type="dcterms:W3CDTF">2020-06-14T16:59:00Z</dcterms:created>
  <dcterms:modified xsi:type="dcterms:W3CDTF">2020-06-14T17:01:00Z</dcterms:modified>
</cp:coreProperties>
</file>